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5F8" w:rsidRPr="00561447" w:rsidRDefault="000D65CA" w:rsidP="00BF6374">
      <w:pPr>
        <w:pStyle w:val="NormaaliWWW"/>
        <w:jc w:val="both"/>
        <w:rPr>
          <w:rFonts w:ascii="Trebuchet MS" w:hAnsi="Trebuchet MS"/>
          <w:u w:val="single"/>
        </w:rPr>
      </w:pPr>
      <w:r w:rsidRPr="00561447">
        <w:rPr>
          <w:noProof/>
          <w:u w:val="single"/>
        </w:rPr>
        <w:drawing>
          <wp:anchor distT="0" distB="0" distL="114300" distR="114300" simplePos="0" relativeHeight="251657728" behindDoc="1" locked="0" layoutInCell="1" allowOverlap="1">
            <wp:simplePos x="0" y="0"/>
            <wp:positionH relativeFrom="column">
              <wp:posOffset>4766310</wp:posOffset>
            </wp:positionH>
            <wp:positionV relativeFrom="paragraph">
              <wp:posOffset>-641985</wp:posOffset>
            </wp:positionV>
            <wp:extent cx="1838325" cy="2562225"/>
            <wp:effectExtent l="0" t="0" r="9525" b="9525"/>
            <wp:wrapTight wrapText="bothSides">
              <wp:wrapPolygon edited="0">
                <wp:start x="16340" y="0"/>
                <wp:lineTo x="7834" y="803"/>
                <wp:lineTo x="2910" y="1767"/>
                <wp:lineTo x="2910" y="2570"/>
                <wp:lineTo x="0" y="4818"/>
                <wp:lineTo x="0" y="12848"/>
                <wp:lineTo x="895" y="15417"/>
                <wp:lineTo x="2238" y="17987"/>
                <wp:lineTo x="2015" y="18308"/>
                <wp:lineTo x="3581" y="19432"/>
                <wp:lineTo x="8506" y="21520"/>
                <wp:lineTo x="8730" y="21520"/>
                <wp:lineTo x="12982" y="21520"/>
                <wp:lineTo x="13206" y="21520"/>
                <wp:lineTo x="15445" y="20556"/>
                <wp:lineTo x="16564" y="20556"/>
                <wp:lineTo x="19250" y="18629"/>
                <wp:lineTo x="19250" y="17987"/>
                <wp:lineTo x="20593" y="15417"/>
                <wp:lineTo x="21488" y="12848"/>
                <wp:lineTo x="21488" y="4818"/>
                <wp:lineTo x="19921" y="2570"/>
                <wp:lineTo x="17683" y="0"/>
                <wp:lineTo x="16340" y="0"/>
              </wp:wrapPolygon>
            </wp:wrapTight>
            <wp:docPr id="1" name="Kuva 2" descr="santas_united_tunnus_colou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s_united_tunnus_colour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2562225"/>
                    </a:xfrm>
                    <a:prstGeom prst="rect">
                      <a:avLst/>
                    </a:prstGeom>
                    <a:noFill/>
                  </pic:spPr>
                </pic:pic>
              </a:graphicData>
            </a:graphic>
            <wp14:sizeRelH relativeFrom="page">
              <wp14:pctWidth>0</wp14:pctWidth>
            </wp14:sizeRelH>
            <wp14:sizeRelV relativeFrom="page">
              <wp14:pctHeight>0</wp14:pctHeight>
            </wp14:sizeRelV>
          </wp:anchor>
        </w:drawing>
      </w:r>
      <w:r w:rsidR="00C105F8" w:rsidRPr="00561447">
        <w:rPr>
          <w:rFonts w:ascii="Trebuchet MS" w:hAnsi="Trebuchet MS"/>
          <w:noProof/>
          <w:u w:val="single"/>
        </w:rPr>
        <w:drawing>
          <wp:inline distT="0" distB="0" distL="0" distR="0" wp14:anchorId="4051F378" wp14:editId="22F622BB">
            <wp:extent cx="4419600" cy="576349"/>
            <wp:effectExtent l="0" t="0" r="0" b="0"/>
            <wp:docPr id="2" name="Kuva 2" descr="C:\Users\open.house\Dropbox\Santa's United\Santa's United logo\SantasUnited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pen.house\Dropbox\Santa's United\Santa's United logo\SantasUnited_logo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6392" cy="575931"/>
                    </a:xfrm>
                    <a:prstGeom prst="rect">
                      <a:avLst/>
                    </a:prstGeom>
                    <a:noFill/>
                    <a:ln>
                      <a:noFill/>
                    </a:ln>
                  </pic:spPr>
                </pic:pic>
              </a:graphicData>
            </a:graphic>
          </wp:inline>
        </w:drawing>
      </w:r>
    </w:p>
    <w:p w:rsidR="004B1E1D" w:rsidRPr="00561447" w:rsidRDefault="004B1E1D" w:rsidP="00BF6374">
      <w:pPr>
        <w:pStyle w:val="NormaaliWWW"/>
        <w:jc w:val="both"/>
        <w:rPr>
          <w:rFonts w:ascii="Trebuchet MS" w:hAnsi="Trebuchet MS"/>
          <w:u w:val="single"/>
        </w:rPr>
      </w:pPr>
    </w:p>
    <w:p w:rsidR="007366F8" w:rsidRPr="00BF6374" w:rsidRDefault="0054729C" w:rsidP="00BF6374">
      <w:pPr>
        <w:pStyle w:val="NormaaliWWW"/>
        <w:jc w:val="both"/>
        <w:rPr>
          <w:rFonts w:ascii="Trebuchet MS" w:hAnsi="Trebuchet MS"/>
        </w:rPr>
      </w:pPr>
      <w:r>
        <w:rPr>
          <w:rFonts w:ascii="Trebuchet MS" w:hAnsi="Trebuchet MS"/>
        </w:rPr>
        <w:t xml:space="preserve">Hyväksytty vanhempainillassa </w:t>
      </w:r>
      <w:r w:rsidR="001F3546">
        <w:rPr>
          <w:rFonts w:ascii="Trebuchet MS" w:hAnsi="Trebuchet MS"/>
        </w:rPr>
        <w:t>xx</w:t>
      </w:r>
      <w:r>
        <w:rPr>
          <w:rFonts w:ascii="Trebuchet MS" w:hAnsi="Trebuchet MS"/>
        </w:rPr>
        <w:t>.</w:t>
      </w:r>
      <w:r w:rsidR="001F3546">
        <w:rPr>
          <w:rFonts w:ascii="Trebuchet MS" w:hAnsi="Trebuchet MS"/>
        </w:rPr>
        <w:t>xx</w:t>
      </w:r>
      <w:r>
        <w:rPr>
          <w:rFonts w:ascii="Trebuchet MS" w:hAnsi="Trebuchet MS"/>
        </w:rPr>
        <w:t>.20</w:t>
      </w:r>
      <w:r w:rsidR="00582876">
        <w:rPr>
          <w:rFonts w:ascii="Trebuchet MS" w:hAnsi="Trebuchet MS"/>
        </w:rPr>
        <w:t>20</w:t>
      </w:r>
    </w:p>
    <w:p w:rsidR="007366F8" w:rsidRPr="00561447" w:rsidRDefault="007366F8" w:rsidP="00BF6374">
      <w:pPr>
        <w:pStyle w:val="NormaaliWWW"/>
        <w:jc w:val="both"/>
        <w:rPr>
          <w:rFonts w:ascii="Trebuchet MS" w:hAnsi="Trebuchet MS"/>
          <w:u w:val="single"/>
        </w:rPr>
      </w:pPr>
    </w:p>
    <w:p w:rsidR="007366F8" w:rsidRPr="00561447" w:rsidRDefault="007366F8" w:rsidP="00BF6374">
      <w:pPr>
        <w:pStyle w:val="NormaaliWWW"/>
        <w:jc w:val="both"/>
        <w:rPr>
          <w:rFonts w:ascii="Trebuchet MS" w:hAnsi="Trebuchet MS"/>
          <w:u w:val="single"/>
        </w:rPr>
      </w:pPr>
    </w:p>
    <w:p w:rsidR="007366F8" w:rsidRPr="00561447" w:rsidRDefault="007366F8" w:rsidP="00BF6374">
      <w:pPr>
        <w:pStyle w:val="NormaaliWWW"/>
        <w:jc w:val="both"/>
        <w:rPr>
          <w:rFonts w:ascii="Trebuchet MS" w:hAnsi="Trebuchet MS"/>
          <w:u w:val="single"/>
        </w:rPr>
      </w:pPr>
    </w:p>
    <w:p w:rsidR="007366F8" w:rsidRPr="00561447" w:rsidRDefault="007366F8" w:rsidP="00BF6374">
      <w:pPr>
        <w:pStyle w:val="NormaaliWWW"/>
        <w:jc w:val="both"/>
        <w:rPr>
          <w:rFonts w:ascii="Trebuchet MS" w:hAnsi="Trebuchet MS"/>
          <w:u w:val="single"/>
        </w:rPr>
      </w:pPr>
    </w:p>
    <w:p w:rsidR="007366F8" w:rsidRPr="00561447" w:rsidRDefault="007366F8" w:rsidP="00BF6374">
      <w:pPr>
        <w:pStyle w:val="NormaaliWWW"/>
        <w:jc w:val="both"/>
        <w:rPr>
          <w:rFonts w:ascii="Trebuchet MS" w:hAnsi="Trebuchet MS"/>
          <w:u w:val="single"/>
        </w:rPr>
      </w:pPr>
    </w:p>
    <w:p w:rsidR="007366F8" w:rsidRPr="00561447" w:rsidRDefault="007366F8" w:rsidP="00BF6374">
      <w:pPr>
        <w:pStyle w:val="NormaaliWWW"/>
        <w:jc w:val="both"/>
        <w:rPr>
          <w:rFonts w:ascii="Trebuchet MS" w:hAnsi="Trebuchet MS"/>
          <w:u w:val="single"/>
        </w:rPr>
      </w:pPr>
    </w:p>
    <w:p w:rsidR="007366F8" w:rsidRPr="00561447" w:rsidRDefault="007366F8" w:rsidP="00BF6374">
      <w:pPr>
        <w:pStyle w:val="NormaaliWWW"/>
        <w:jc w:val="both"/>
        <w:rPr>
          <w:rFonts w:ascii="Trebuchet MS" w:hAnsi="Trebuchet MS"/>
          <w:u w:val="single"/>
        </w:rPr>
      </w:pPr>
    </w:p>
    <w:p w:rsidR="008316A5" w:rsidRPr="00BF6374" w:rsidRDefault="007366F8" w:rsidP="00BF6374">
      <w:pPr>
        <w:pStyle w:val="NormaaliWWW"/>
        <w:rPr>
          <w:rFonts w:ascii="Trebuchet MS" w:hAnsi="Trebuchet MS"/>
        </w:rPr>
      </w:pPr>
      <w:proofErr w:type="spellStart"/>
      <w:r w:rsidRPr="00BF6374">
        <w:rPr>
          <w:rFonts w:ascii="Trebuchet MS" w:hAnsi="Trebuchet MS"/>
        </w:rPr>
        <w:t>Santa´s</w:t>
      </w:r>
      <w:proofErr w:type="spellEnd"/>
      <w:r w:rsidRPr="00BF6374">
        <w:rPr>
          <w:rFonts w:ascii="Trebuchet MS" w:hAnsi="Trebuchet MS"/>
        </w:rPr>
        <w:t xml:space="preserve"> United</w:t>
      </w:r>
      <w:r w:rsidRPr="00BF6374">
        <w:rPr>
          <w:rFonts w:ascii="Trebuchet MS" w:hAnsi="Trebuchet MS"/>
        </w:rPr>
        <w:br/>
      </w:r>
      <w:r w:rsidR="001F3546">
        <w:rPr>
          <w:rFonts w:ascii="Trebuchet MS" w:hAnsi="Trebuchet MS"/>
        </w:rPr>
        <w:t>XX</w:t>
      </w:r>
      <w:r w:rsidR="0054729C">
        <w:rPr>
          <w:rFonts w:ascii="Trebuchet MS" w:hAnsi="Trebuchet MS"/>
        </w:rPr>
        <w:t>-</w:t>
      </w:r>
      <w:r w:rsidRPr="00BF6374">
        <w:rPr>
          <w:rFonts w:ascii="Trebuchet MS" w:hAnsi="Trebuchet MS"/>
        </w:rPr>
        <w:t>Joukkue</w:t>
      </w:r>
    </w:p>
    <w:p w:rsidR="008316A5" w:rsidRPr="00BF6374" w:rsidRDefault="0054729C" w:rsidP="00BF6374">
      <w:pPr>
        <w:pStyle w:val="NormaaliWWW"/>
        <w:jc w:val="both"/>
        <w:rPr>
          <w:rFonts w:ascii="Trebuchet MS" w:hAnsi="Trebuchet MS"/>
        </w:rPr>
      </w:pPr>
      <w:r>
        <w:rPr>
          <w:rFonts w:ascii="Trebuchet MS" w:hAnsi="Trebuchet MS"/>
        </w:rPr>
        <w:t>Kausisuunnitelma 20</w:t>
      </w:r>
      <w:r w:rsidR="00582876">
        <w:rPr>
          <w:rFonts w:ascii="Trebuchet MS" w:hAnsi="Trebuchet MS"/>
        </w:rPr>
        <w:t>20</w:t>
      </w:r>
      <w:r>
        <w:rPr>
          <w:rFonts w:ascii="Trebuchet MS" w:hAnsi="Trebuchet MS"/>
        </w:rPr>
        <w:t>-20</w:t>
      </w:r>
      <w:r w:rsidR="00582876">
        <w:rPr>
          <w:rFonts w:ascii="Trebuchet MS" w:hAnsi="Trebuchet MS"/>
        </w:rPr>
        <w:t>21</w:t>
      </w:r>
    </w:p>
    <w:p w:rsidR="008316A5" w:rsidRPr="00561447" w:rsidRDefault="008316A5" w:rsidP="00BF6374">
      <w:pPr>
        <w:pStyle w:val="NormaaliWWW"/>
        <w:jc w:val="both"/>
        <w:rPr>
          <w:rFonts w:ascii="Trebuchet MS" w:hAnsi="Trebuchet MS"/>
          <w:u w:val="single"/>
        </w:rPr>
      </w:pPr>
    </w:p>
    <w:p w:rsidR="008316A5" w:rsidRPr="00561447" w:rsidRDefault="008316A5" w:rsidP="00BF6374">
      <w:pPr>
        <w:pStyle w:val="NormaaliWWW"/>
        <w:jc w:val="both"/>
        <w:rPr>
          <w:rFonts w:ascii="Trebuchet MS" w:hAnsi="Trebuchet MS"/>
          <w:u w:val="single"/>
        </w:rPr>
      </w:pPr>
    </w:p>
    <w:p w:rsidR="008316A5" w:rsidRPr="00561447" w:rsidRDefault="008316A5" w:rsidP="00BF6374">
      <w:pPr>
        <w:pStyle w:val="NormaaliWWW"/>
        <w:jc w:val="both"/>
        <w:rPr>
          <w:rFonts w:ascii="Trebuchet MS" w:hAnsi="Trebuchet MS"/>
          <w:u w:val="single"/>
        </w:rPr>
      </w:pPr>
    </w:p>
    <w:p w:rsidR="008316A5" w:rsidRPr="00705723" w:rsidRDefault="00705723" w:rsidP="00BF6374">
      <w:pPr>
        <w:pStyle w:val="NormaaliWWW"/>
        <w:jc w:val="both"/>
        <w:rPr>
          <w:rFonts w:ascii="Trebuchet MS" w:hAnsi="Trebuchet MS"/>
        </w:rPr>
      </w:pPr>
      <w:r w:rsidRPr="00705723">
        <w:rPr>
          <w:rFonts w:ascii="Trebuchet MS" w:hAnsi="Trebuchet MS"/>
        </w:rPr>
        <w:t>Seuran arvot</w:t>
      </w:r>
      <w:r>
        <w:rPr>
          <w:rFonts w:ascii="Trebuchet MS" w:hAnsi="Trebuchet MS"/>
        </w:rPr>
        <w:t>:</w:t>
      </w:r>
    </w:p>
    <w:p w:rsidR="008316A5" w:rsidRPr="00705723" w:rsidRDefault="00705723" w:rsidP="00BF6374">
      <w:pPr>
        <w:pStyle w:val="NormaaliWWW"/>
        <w:jc w:val="both"/>
        <w:rPr>
          <w:rFonts w:ascii="Trebuchet MS" w:hAnsi="Trebuchet MS"/>
        </w:rPr>
      </w:pPr>
      <w:r w:rsidRPr="00705723">
        <w:rPr>
          <w:rFonts w:ascii="Trebuchet MS" w:hAnsi="Trebuchet MS"/>
        </w:rPr>
        <w:t>Avoimuus, jatkuva kehittyminen ja liikunnan ilo</w:t>
      </w:r>
    </w:p>
    <w:p w:rsidR="008316A5" w:rsidRPr="00561447" w:rsidRDefault="008316A5" w:rsidP="00BF6374">
      <w:pPr>
        <w:pStyle w:val="NormaaliWWW"/>
        <w:jc w:val="both"/>
        <w:rPr>
          <w:rFonts w:ascii="Trebuchet MS" w:hAnsi="Trebuchet MS"/>
          <w:u w:val="single"/>
        </w:rPr>
      </w:pPr>
    </w:p>
    <w:p w:rsidR="008316A5" w:rsidRPr="00561447" w:rsidRDefault="008316A5" w:rsidP="00BF6374">
      <w:pPr>
        <w:pStyle w:val="NormaaliWWW"/>
        <w:jc w:val="both"/>
        <w:rPr>
          <w:rFonts w:ascii="Trebuchet MS" w:hAnsi="Trebuchet MS"/>
          <w:u w:val="single"/>
        </w:rPr>
      </w:pPr>
    </w:p>
    <w:p w:rsidR="008316A5" w:rsidRPr="00561447" w:rsidRDefault="008316A5" w:rsidP="00BF6374">
      <w:pPr>
        <w:pStyle w:val="NormaaliWWW"/>
        <w:jc w:val="both"/>
        <w:rPr>
          <w:rFonts w:ascii="Trebuchet MS" w:hAnsi="Trebuchet MS"/>
          <w:u w:val="single"/>
        </w:rPr>
      </w:pPr>
    </w:p>
    <w:p w:rsidR="008316A5" w:rsidRPr="00561447" w:rsidRDefault="008316A5" w:rsidP="00BF6374">
      <w:pPr>
        <w:pStyle w:val="NormaaliWWW"/>
        <w:jc w:val="both"/>
        <w:rPr>
          <w:rFonts w:ascii="Trebuchet MS" w:hAnsi="Trebuchet MS"/>
          <w:u w:val="single"/>
        </w:rPr>
      </w:pPr>
    </w:p>
    <w:p w:rsidR="008316A5" w:rsidRPr="00561447" w:rsidRDefault="008316A5" w:rsidP="00BF6374">
      <w:pPr>
        <w:pStyle w:val="NormaaliWWW"/>
        <w:jc w:val="both"/>
        <w:rPr>
          <w:rFonts w:ascii="Trebuchet MS" w:hAnsi="Trebuchet MS"/>
          <w:u w:val="single"/>
        </w:rPr>
      </w:pPr>
    </w:p>
    <w:p w:rsidR="00582876" w:rsidRDefault="008316A5" w:rsidP="00582876">
      <w:pPr>
        <w:pStyle w:val="NormaaliWWW"/>
        <w:ind w:left="6520"/>
        <w:rPr>
          <w:rFonts w:ascii="Trebuchet MS" w:hAnsi="Trebuchet MS"/>
        </w:rPr>
      </w:pPr>
      <w:r w:rsidRPr="005B5E68">
        <w:rPr>
          <w:rFonts w:ascii="Trebuchet MS" w:hAnsi="Trebuchet MS"/>
        </w:rPr>
        <w:t>Joukkue</w:t>
      </w:r>
      <w:r w:rsidR="00E330DF">
        <w:rPr>
          <w:rFonts w:ascii="Trebuchet MS" w:hAnsi="Trebuchet MS"/>
        </w:rPr>
        <w:t>enjohtaja</w:t>
      </w:r>
      <w:r w:rsidR="00582876">
        <w:rPr>
          <w:rFonts w:ascii="Trebuchet MS" w:hAnsi="Trebuchet MS"/>
        </w:rPr>
        <w:t>(-t)</w:t>
      </w:r>
      <w:r w:rsidR="0054729C">
        <w:rPr>
          <w:rFonts w:ascii="Trebuchet MS" w:hAnsi="Trebuchet MS"/>
        </w:rPr>
        <w:tab/>
      </w:r>
    </w:p>
    <w:p w:rsidR="008316A5" w:rsidRPr="005B5E68" w:rsidRDefault="00582876" w:rsidP="00582876">
      <w:pPr>
        <w:pStyle w:val="NormaaliWWW"/>
        <w:ind w:left="6520"/>
        <w:rPr>
          <w:rFonts w:ascii="Trebuchet MS" w:hAnsi="Trebuchet MS"/>
        </w:rPr>
      </w:pPr>
      <w:r>
        <w:rPr>
          <w:rFonts w:ascii="Trebuchet MS" w:hAnsi="Trebuchet MS"/>
        </w:rPr>
        <w:t xml:space="preserve">Etunimi sukunimi, </w:t>
      </w:r>
      <w:proofErr w:type="spellStart"/>
      <w:r>
        <w:rPr>
          <w:rFonts w:ascii="Trebuchet MS" w:hAnsi="Trebuchet MS"/>
        </w:rPr>
        <w:t>puhnumero</w:t>
      </w:r>
      <w:proofErr w:type="spellEnd"/>
      <w:r>
        <w:rPr>
          <w:rFonts w:ascii="Trebuchet MS" w:hAnsi="Trebuchet MS"/>
        </w:rPr>
        <w:t xml:space="preserve"> ja sähköposti</w:t>
      </w:r>
      <w:r w:rsidR="0054729C" w:rsidRPr="001F3546">
        <w:rPr>
          <w:rFonts w:ascii="Trebuchet MS" w:hAnsi="Trebuchet MS"/>
        </w:rPr>
        <w:t xml:space="preserve"> </w:t>
      </w:r>
    </w:p>
    <w:p w:rsidR="008316A5" w:rsidRPr="00561447" w:rsidRDefault="008316A5" w:rsidP="00BF6374">
      <w:pPr>
        <w:pStyle w:val="NormaaliWWW"/>
        <w:jc w:val="both"/>
        <w:rPr>
          <w:rFonts w:ascii="Trebuchet MS" w:hAnsi="Trebuchet MS"/>
          <w:u w:val="single"/>
        </w:rPr>
      </w:pPr>
    </w:p>
    <w:p w:rsidR="008316A5" w:rsidRDefault="008316A5" w:rsidP="00BF6374">
      <w:pPr>
        <w:pStyle w:val="NormaaliWWW"/>
        <w:jc w:val="both"/>
        <w:rPr>
          <w:rFonts w:ascii="Trebuchet MS" w:hAnsi="Trebuchet MS"/>
          <w:u w:val="single"/>
        </w:rPr>
      </w:pPr>
    </w:p>
    <w:p w:rsidR="00582876" w:rsidRPr="00561447" w:rsidRDefault="00582876" w:rsidP="00BF6374">
      <w:pPr>
        <w:pStyle w:val="NormaaliWWW"/>
        <w:jc w:val="both"/>
        <w:rPr>
          <w:rFonts w:ascii="Trebuchet MS" w:hAnsi="Trebuchet MS"/>
          <w:u w:val="single"/>
        </w:rPr>
      </w:pPr>
    </w:p>
    <w:p w:rsidR="008316A5" w:rsidRPr="00B67494" w:rsidRDefault="008316A5" w:rsidP="00BF6374">
      <w:pPr>
        <w:pStyle w:val="Otsikko1"/>
        <w:numPr>
          <w:ilvl w:val="0"/>
          <w:numId w:val="6"/>
        </w:numPr>
        <w:jc w:val="both"/>
      </w:pPr>
      <w:r w:rsidRPr="00B67494">
        <w:t>Johdanto</w:t>
      </w:r>
    </w:p>
    <w:p w:rsidR="006129F3" w:rsidRDefault="006129F3" w:rsidP="00BF6374">
      <w:pPr>
        <w:pStyle w:val="Luettelokappale"/>
        <w:jc w:val="both"/>
      </w:pPr>
      <w:r>
        <w:t>Seuran toimintaa ohjaavat tarkoitus ja arvot. Seuran tarkoitus on olla yhteisö, joka mahdollistaa koko elinkaaren kattavan kehityksen liikkujana ja seuratoimijana omalla taitotasolla sekä omien tavoitteiden mukaisesti. Seuran arvot ovat avoimuus, jatkuva kehittyminen ja liikunnan ilo.</w:t>
      </w:r>
    </w:p>
    <w:p w:rsidR="006129F3" w:rsidRDefault="006129F3" w:rsidP="00BF6374">
      <w:pPr>
        <w:pStyle w:val="Luettelokappale"/>
        <w:jc w:val="both"/>
      </w:pPr>
    </w:p>
    <w:p w:rsidR="00E82D59" w:rsidRDefault="00E82D59" w:rsidP="00BF6374">
      <w:pPr>
        <w:pStyle w:val="Luettelokappale"/>
        <w:jc w:val="both"/>
      </w:pPr>
      <w:r w:rsidRPr="00E82D59">
        <w:t>Kausisuunnitelman</w:t>
      </w:r>
      <w:r>
        <w:t xml:space="preserve"> tavoitteena on selkeyttää ja raamittaa j</w:t>
      </w:r>
      <w:r w:rsidR="0054729C">
        <w:t>oukkueen toimintaa kaudella 20</w:t>
      </w:r>
      <w:r w:rsidR="00705723">
        <w:t>20</w:t>
      </w:r>
      <w:r w:rsidR="0054729C">
        <w:t>-20</w:t>
      </w:r>
      <w:r w:rsidR="00705723">
        <w:t>21</w:t>
      </w:r>
      <w:r>
        <w:t>. Lisäksi kausisuunnitelma ohjaa valmennusta ja joukkueen toimihenkilöiden, vanhempien sekä pelaajien sitoutumista joukkueen toimintaan.</w:t>
      </w:r>
    </w:p>
    <w:p w:rsidR="00B67494" w:rsidRDefault="00B67494" w:rsidP="00BF6374">
      <w:pPr>
        <w:pStyle w:val="Luettelokappale"/>
        <w:jc w:val="both"/>
      </w:pPr>
    </w:p>
    <w:p w:rsidR="00E82D59" w:rsidRDefault="00E82D59" w:rsidP="00BF6374">
      <w:pPr>
        <w:pStyle w:val="Luettelokappale"/>
        <w:jc w:val="both"/>
      </w:pPr>
      <w:r>
        <w:t>Kausisuunnitelmaan voidaan tehdä muutoksia kaude</w:t>
      </w:r>
      <w:r w:rsidR="00F6432D">
        <w:t>n aikana, jos se nähdään tarpeelliseksi joukkueen yleisen toiminnan tai valmennuksen kannalta.</w:t>
      </w:r>
    </w:p>
    <w:p w:rsidR="00F6432D" w:rsidRDefault="00F6432D" w:rsidP="00BF6374">
      <w:pPr>
        <w:pStyle w:val="Luettelokappale"/>
        <w:jc w:val="both"/>
      </w:pPr>
    </w:p>
    <w:p w:rsidR="00F6432D" w:rsidRDefault="00F6432D" w:rsidP="00BF6374">
      <w:pPr>
        <w:pStyle w:val="Luettelokappale"/>
        <w:jc w:val="both"/>
      </w:pPr>
      <w:r>
        <w:t>Joukkue rakentuu pelaajista, valmennuksesta, muista taustahenkilöitä ja lopuista vanhemmista.</w:t>
      </w:r>
    </w:p>
    <w:p w:rsidR="00F6432D" w:rsidRDefault="00F6432D" w:rsidP="00BF6374">
      <w:pPr>
        <w:pStyle w:val="Luettelokappale"/>
        <w:jc w:val="both"/>
      </w:pPr>
    </w:p>
    <w:p w:rsidR="00F6432D" w:rsidRDefault="00F6432D" w:rsidP="00BF6374">
      <w:pPr>
        <w:pStyle w:val="Luettelokappale"/>
        <w:jc w:val="both"/>
      </w:pPr>
      <w:r>
        <w:t xml:space="preserve">Yhteistyöverkosto seuran sisällä rakentuu eri toimijoiden välisestä yhteistyöstä, esimerkiksi joukkueiden joukkueenjohtajat ja joukkueiden valmentajat. </w:t>
      </w:r>
    </w:p>
    <w:p w:rsidR="00F6432D" w:rsidRDefault="00F6432D" w:rsidP="00BF6374">
      <w:pPr>
        <w:pStyle w:val="Luettelokappale"/>
        <w:jc w:val="both"/>
      </w:pPr>
    </w:p>
    <w:p w:rsidR="00F6432D" w:rsidRDefault="00F6432D" w:rsidP="00BF6374">
      <w:pPr>
        <w:pStyle w:val="Luettelokappale"/>
        <w:jc w:val="both"/>
      </w:pPr>
      <w:r>
        <w:t>Seuran pelaajapolkua kehitetään joukkueiden välisellä yhteistyöllä. Pelaajille tarjotaan mahdollisuuksia käydä harjoittelemassa eri joukkueiden välillä lähinnä sitten, että edetään vanhemman joukkueen mukaan harjoittelemaan ja taitojen</w:t>
      </w:r>
      <w:r w:rsidR="00705723">
        <w:t xml:space="preserve"> sekä kilpailusääntöjen</w:t>
      </w:r>
      <w:r>
        <w:t xml:space="preserve"> salliessa myös pelaaminen useammassa joukkueessa on mahdollista. </w:t>
      </w:r>
      <w:r w:rsidR="006129F3">
        <w:t>Yhteistyöllä mahdollistetaan enemmän harjoittelua yksittäisille pelaajille.</w:t>
      </w:r>
    </w:p>
    <w:p w:rsidR="006129F3" w:rsidRDefault="006129F3" w:rsidP="00BF6374">
      <w:pPr>
        <w:pStyle w:val="Luettelokappale"/>
        <w:jc w:val="both"/>
      </w:pPr>
    </w:p>
    <w:p w:rsidR="006129F3" w:rsidRPr="00E82D59" w:rsidRDefault="006129F3" w:rsidP="00BF6374">
      <w:pPr>
        <w:pStyle w:val="Luettelokappale"/>
        <w:jc w:val="both"/>
      </w:pPr>
      <w:r>
        <w:t>Joukkueen henkilöt voivat tuoda omia mielipiteitään esille joukkueen sisällä joukkueen omien toimintatapojen mukaisesti. Lisäksi voi ottaa yhteyttä seuran toiminnanjohtajaan.</w:t>
      </w:r>
    </w:p>
    <w:p w:rsidR="008316A5" w:rsidRPr="00E82D59" w:rsidRDefault="008316A5" w:rsidP="00BF6374">
      <w:pPr>
        <w:ind w:left="720"/>
        <w:jc w:val="both"/>
        <w:rPr>
          <w:smallCaps/>
        </w:rPr>
      </w:pPr>
    </w:p>
    <w:p w:rsidR="008316A5" w:rsidRDefault="008316A5" w:rsidP="00BF6374">
      <w:pPr>
        <w:pStyle w:val="Otsikko1"/>
        <w:numPr>
          <w:ilvl w:val="0"/>
          <w:numId w:val="6"/>
        </w:numPr>
        <w:jc w:val="both"/>
      </w:pPr>
      <w:r w:rsidRPr="00B67494">
        <w:t>Joukkueen toiminta</w:t>
      </w:r>
    </w:p>
    <w:p w:rsidR="006129F3" w:rsidRDefault="00F84875" w:rsidP="00BF6374">
      <w:pPr>
        <w:ind w:left="720"/>
        <w:jc w:val="both"/>
      </w:pPr>
      <w:r>
        <w:t>Joukkueen toiminnan yleisenä tavoitteena on luoda joukkueen pelaajille mahdollisimman hyvät puitteet salibandyharrastukselle.</w:t>
      </w:r>
    </w:p>
    <w:p w:rsidR="00F84875" w:rsidRDefault="00F84875" w:rsidP="00BF6374">
      <w:pPr>
        <w:ind w:left="720"/>
        <w:jc w:val="both"/>
      </w:pPr>
      <w:r>
        <w:t>Joukkueen toiminnan yleisiä periaatteita ovat:</w:t>
      </w:r>
    </w:p>
    <w:p w:rsidR="00F84875" w:rsidRDefault="00F84875" w:rsidP="00BF6374">
      <w:pPr>
        <w:pStyle w:val="Luettelokappale"/>
        <w:numPr>
          <w:ilvl w:val="0"/>
          <w:numId w:val="7"/>
        </w:numPr>
        <w:jc w:val="both"/>
      </w:pPr>
      <w:r>
        <w:t>Kaikkien seuran ja oman joukkueen toimihenkilöiden, jäsenten, vastustajien ja tuomareiden kunnioittaminen</w:t>
      </w:r>
    </w:p>
    <w:p w:rsidR="00F84875" w:rsidRDefault="00F84875" w:rsidP="00BF6374">
      <w:pPr>
        <w:pStyle w:val="Luettelokappale"/>
        <w:numPr>
          <w:ilvl w:val="0"/>
          <w:numId w:val="7"/>
        </w:numPr>
        <w:jc w:val="both"/>
      </w:pPr>
      <w:r>
        <w:t>Sääntöjen noudattaminen</w:t>
      </w:r>
    </w:p>
    <w:p w:rsidR="00F84875" w:rsidRDefault="00F84875" w:rsidP="00BF6374">
      <w:pPr>
        <w:pStyle w:val="Luettelokappale"/>
        <w:numPr>
          <w:ilvl w:val="0"/>
          <w:numId w:val="7"/>
        </w:numPr>
        <w:jc w:val="both"/>
      </w:pPr>
      <w:r>
        <w:t>Seuran arvojen mukainen käyttäytyminen kentällä ja kentän ulkopuolella</w:t>
      </w:r>
    </w:p>
    <w:p w:rsidR="00F84875" w:rsidRDefault="00F84875" w:rsidP="00BF6374">
      <w:pPr>
        <w:pStyle w:val="Luettelokappale"/>
        <w:numPr>
          <w:ilvl w:val="0"/>
          <w:numId w:val="7"/>
        </w:numPr>
        <w:jc w:val="both"/>
      </w:pPr>
      <w:r>
        <w:t>Kohteliaisuus ja huomaavaisuus</w:t>
      </w:r>
    </w:p>
    <w:p w:rsidR="00F84875" w:rsidRDefault="00F84875" w:rsidP="00BF6374">
      <w:pPr>
        <w:pStyle w:val="Luettelokappale"/>
        <w:numPr>
          <w:ilvl w:val="0"/>
          <w:numId w:val="7"/>
        </w:numPr>
        <w:jc w:val="both"/>
      </w:pPr>
      <w:r>
        <w:t>Siisti kielenkäyttö</w:t>
      </w:r>
    </w:p>
    <w:p w:rsidR="00F84875" w:rsidRDefault="00F84875" w:rsidP="00BF6374">
      <w:pPr>
        <w:pStyle w:val="Luettelokappale"/>
        <w:numPr>
          <w:ilvl w:val="0"/>
          <w:numId w:val="7"/>
        </w:numPr>
        <w:jc w:val="both"/>
      </w:pPr>
      <w:r>
        <w:t>Hyvä joukkuehenki</w:t>
      </w:r>
    </w:p>
    <w:p w:rsidR="00F84875" w:rsidRDefault="00F84875" w:rsidP="00BF6374">
      <w:pPr>
        <w:pStyle w:val="Luettelokappale"/>
        <w:numPr>
          <w:ilvl w:val="0"/>
          <w:numId w:val="7"/>
        </w:numPr>
        <w:jc w:val="both"/>
      </w:pPr>
      <w:r>
        <w:t>Toisten kannustaminen</w:t>
      </w:r>
    </w:p>
    <w:p w:rsidR="00F84875" w:rsidRDefault="00F84875" w:rsidP="00BF6374">
      <w:pPr>
        <w:pStyle w:val="Luettelokappale"/>
        <w:numPr>
          <w:ilvl w:val="0"/>
          <w:numId w:val="7"/>
        </w:numPr>
        <w:jc w:val="both"/>
      </w:pPr>
      <w:r>
        <w:t>Edellytys kehittymiselle on sitoutuminen yhteiseen toimintaan</w:t>
      </w:r>
    </w:p>
    <w:p w:rsidR="00F84875" w:rsidRDefault="00F84875" w:rsidP="00BF6374">
      <w:pPr>
        <w:pStyle w:val="Luettelokappale"/>
        <w:numPr>
          <w:ilvl w:val="0"/>
          <w:numId w:val="7"/>
        </w:numPr>
        <w:jc w:val="both"/>
      </w:pPr>
      <w:r>
        <w:t>Peli- ja edustusasuja käytetään aina seuran toiminnassa (harjoitukset, turnaukset ja muut seuran tapahtumat)</w:t>
      </w:r>
    </w:p>
    <w:p w:rsidR="00F84875" w:rsidRDefault="00085C0D" w:rsidP="00BF6374">
      <w:pPr>
        <w:pStyle w:val="Luettelokappale"/>
        <w:numPr>
          <w:ilvl w:val="0"/>
          <w:numId w:val="7"/>
        </w:numPr>
        <w:jc w:val="both"/>
      </w:pPr>
      <w:r>
        <w:t>Suojalasien käyttö on pakollista harjoituksissa ja peleissä (Salibandyliiton säännöt).</w:t>
      </w:r>
    </w:p>
    <w:p w:rsidR="00085C0D" w:rsidRDefault="00085C0D" w:rsidP="00BF6374">
      <w:pPr>
        <w:ind w:left="720"/>
        <w:jc w:val="both"/>
      </w:pPr>
      <w:r>
        <w:t>Joukkueen toimihenkilöiden on hyvä osallistua seuran järjestämiin koulutuksiin ja tapahtumiin kehittääkseen omaa, joukkueen sekä seuran toimintaa.</w:t>
      </w:r>
    </w:p>
    <w:p w:rsidR="00085C0D" w:rsidRDefault="00085C0D" w:rsidP="00BF6374">
      <w:pPr>
        <w:ind w:left="720"/>
        <w:jc w:val="both"/>
      </w:pPr>
      <w:r>
        <w:t xml:space="preserve">Harjoittelun, harjoituspelien ja kuljetuksien osalta joukkue pyrkii tekemään yhteistyötä muiden joukkueiden kanssa myös yli lajirajojen. </w:t>
      </w:r>
    </w:p>
    <w:p w:rsidR="00085C0D" w:rsidRDefault="00085C0D" w:rsidP="00BF6374">
      <w:pPr>
        <w:ind w:left="720"/>
        <w:jc w:val="both"/>
      </w:pPr>
      <w:r>
        <w:lastRenderedPageBreak/>
        <w:t>Van</w:t>
      </w:r>
      <w:r w:rsidR="0054729C">
        <w:t>hempaintapaamisia järjestetään 3-4</w:t>
      </w:r>
      <w:r>
        <w:t xml:space="preserve"> määrää vuodessa seuraavina aikoina: kevät, syksy, ennen joulua ja kevät.</w:t>
      </w:r>
    </w:p>
    <w:p w:rsidR="00085C0D" w:rsidRDefault="00085C0D" w:rsidP="00BF6374">
      <w:pPr>
        <w:ind w:left="720"/>
        <w:jc w:val="both"/>
      </w:pPr>
      <w:r>
        <w:t xml:space="preserve">Joukkueen tiedotuskanavana toimivat </w:t>
      </w:r>
      <w:proofErr w:type="spellStart"/>
      <w:r>
        <w:t>MyClub</w:t>
      </w:r>
      <w:proofErr w:type="spellEnd"/>
      <w:r>
        <w:t xml:space="preserve"> (sähköposti ja laskutus), v</w:t>
      </w:r>
      <w:r w:rsidR="0054729C">
        <w:t xml:space="preserve">anhempien ja pelaajien omat </w:t>
      </w:r>
      <w:proofErr w:type="spellStart"/>
      <w:r w:rsidR="0054729C">
        <w:t>whats</w:t>
      </w:r>
      <w:r>
        <w:t>app</w:t>
      </w:r>
      <w:proofErr w:type="spellEnd"/>
      <w:r>
        <w:t xml:space="preserve"> ryhmät.</w:t>
      </w:r>
    </w:p>
    <w:p w:rsidR="00085C0D" w:rsidRDefault="00085C0D" w:rsidP="00BF6374">
      <w:pPr>
        <w:ind w:left="720"/>
        <w:jc w:val="both"/>
      </w:pPr>
      <w:r>
        <w:t>Seuran sivuilla joukkueella on oma sivusto, jossa näkyy kaikki oleellinen yleisölle kuuluva esimerkiksi ottelutulokset, tulevat turnaukset, pelaajat + toimihenkilöt ja sarjataulukko.</w:t>
      </w:r>
    </w:p>
    <w:p w:rsidR="00BC3539" w:rsidRDefault="00BC3539" w:rsidP="00BF6374">
      <w:pPr>
        <w:ind w:left="720"/>
        <w:jc w:val="both"/>
      </w:pPr>
    </w:p>
    <w:p w:rsidR="00085C0D" w:rsidRDefault="00085C0D" w:rsidP="00BF6374">
      <w:pPr>
        <w:pStyle w:val="Otsikko2"/>
        <w:numPr>
          <w:ilvl w:val="1"/>
          <w:numId w:val="6"/>
        </w:numPr>
        <w:jc w:val="both"/>
      </w:pPr>
      <w:r>
        <w:t>Pelisäännöt</w:t>
      </w:r>
    </w:p>
    <w:p w:rsidR="00085C0D" w:rsidRDefault="00085C0D" w:rsidP="00BF6374">
      <w:pPr>
        <w:ind w:left="1080"/>
        <w:jc w:val="both"/>
      </w:pPr>
      <w:r>
        <w:t>Pelaajat tekevät yhdessä omat pelisäännöt joukkueen toimintaa varten. Säännöt tehdään valmentajan johdolla, mutta säännöt tulevat pelaajien suusta.</w:t>
      </w:r>
    </w:p>
    <w:p w:rsidR="00085C0D" w:rsidRDefault="00085C0D" w:rsidP="00BF6374">
      <w:pPr>
        <w:ind w:left="720" w:firstLine="360"/>
        <w:jc w:val="both"/>
      </w:pPr>
      <w:r>
        <w:t>Pelaajien yhdessä tekemät pelisäännöt lisätään liitteeksi.</w:t>
      </w:r>
    </w:p>
    <w:p w:rsidR="0054729C" w:rsidRDefault="0020095B" w:rsidP="00BF6374">
      <w:pPr>
        <w:ind w:left="720" w:firstLine="360"/>
        <w:jc w:val="both"/>
      </w:pPr>
      <w:r>
        <w:t>VANHEMPIEN PELISÄÄNNÖT</w:t>
      </w:r>
    </w:p>
    <w:p w:rsidR="0020095B" w:rsidRDefault="0020095B" w:rsidP="00BF6374">
      <w:pPr>
        <w:ind w:left="720" w:firstLine="360"/>
        <w:jc w:val="both"/>
      </w:pPr>
      <w:r>
        <w:t xml:space="preserve">- </w:t>
      </w:r>
      <w:r w:rsidR="0043783E">
        <w:t>Hyvä, avoin tiedonkulku</w:t>
      </w:r>
      <w:r w:rsidR="000643A3">
        <w:t>! Huolehditaan tiedonsaannista.</w:t>
      </w:r>
    </w:p>
    <w:p w:rsidR="0043783E" w:rsidRDefault="0043783E" w:rsidP="00BF6374">
      <w:pPr>
        <w:ind w:left="720" w:firstLine="360"/>
        <w:jc w:val="both"/>
      </w:pPr>
      <w:r>
        <w:t>- Yhdessä tehden, kaikki tekee vähäsen</w:t>
      </w:r>
      <w:r w:rsidR="000643A3">
        <w:t xml:space="preserve"> / Vanhempien taustatyö tasapuoliseksi</w:t>
      </w:r>
    </w:p>
    <w:p w:rsidR="0043783E" w:rsidRDefault="0043783E" w:rsidP="00BF6374">
      <w:pPr>
        <w:ind w:left="720" w:firstLine="360"/>
        <w:jc w:val="both"/>
      </w:pPr>
      <w:r>
        <w:t>- Hymyssä suin, positiivisilla fiiliksillä</w:t>
      </w:r>
    </w:p>
    <w:p w:rsidR="0043783E" w:rsidRDefault="0043783E" w:rsidP="00BF6374">
      <w:pPr>
        <w:ind w:left="720" w:firstLine="360"/>
        <w:jc w:val="both"/>
      </w:pPr>
      <w:r>
        <w:t>- Työrauha valmentajille</w:t>
      </w:r>
    </w:p>
    <w:p w:rsidR="0043783E" w:rsidRDefault="0043783E" w:rsidP="00BF6374">
      <w:pPr>
        <w:ind w:left="720" w:firstLine="360"/>
        <w:jc w:val="both"/>
      </w:pPr>
      <w:r>
        <w:t xml:space="preserve">- </w:t>
      </w:r>
      <w:r w:rsidR="00624CE5">
        <w:t>Avoimuus</w:t>
      </w:r>
    </w:p>
    <w:p w:rsidR="00624CE5" w:rsidRDefault="00624CE5" w:rsidP="00BF6374">
      <w:pPr>
        <w:ind w:left="720" w:firstLine="360"/>
        <w:jc w:val="both"/>
      </w:pPr>
      <w:r>
        <w:t>- Peleissä kannustetaan ja huolehditaan kaikista</w:t>
      </w:r>
    </w:p>
    <w:p w:rsidR="00624CE5" w:rsidRDefault="00624CE5" w:rsidP="00BF6374">
      <w:pPr>
        <w:ind w:left="720" w:firstLine="360"/>
        <w:jc w:val="both"/>
      </w:pPr>
      <w:r>
        <w:t>- Käyttäydytään hyvin esimerkkiä näyttäen</w:t>
      </w:r>
    </w:p>
    <w:p w:rsidR="00624CE5" w:rsidRDefault="00624CE5" w:rsidP="00BF6374">
      <w:pPr>
        <w:ind w:left="720" w:firstLine="360"/>
        <w:jc w:val="both"/>
      </w:pPr>
      <w:r>
        <w:t>- Puututaan kiusaamiseen ja negatiivisiin muoti-ilmiöihin napakasti</w:t>
      </w:r>
    </w:p>
    <w:p w:rsidR="00624CE5" w:rsidRDefault="00624CE5" w:rsidP="00BF6374">
      <w:pPr>
        <w:ind w:left="720" w:firstLine="360"/>
        <w:jc w:val="both"/>
      </w:pPr>
      <w:r>
        <w:t xml:space="preserve">- </w:t>
      </w:r>
      <w:r w:rsidR="00605D72">
        <w:t>Ollaan ajoissa</w:t>
      </w:r>
    </w:p>
    <w:p w:rsidR="00624CE5" w:rsidRDefault="00605D72" w:rsidP="00605D72">
      <w:pPr>
        <w:ind w:left="720" w:firstLine="360"/>
        <w:jc w:val="both"/>
      </w:pPr>
      <w:r>
        <w:t>- Arvostetaan toisia vanhempia ja pelaajia</w:t>
      </w:r>
    </w:p>
    <w:p w:rsidR="00BC3539" w:rsidRDefault="00BC3539" w:rsidP="00BF6374">
      <w:pPr>
        <w:ind w:left="720"/>
        <w:jc w:val="both"/>
      </w:pPr>
    </w:p>
    <w:p w:rsidR="00BC3539" w:rsidRDefault="00BC3539" w:rsidP="00BF6374">
      <w:pPr>
        <w:pStyle w:val="Otsikko2"/>
        <w:numPr>
          <w:ilvl w:val="1"/>
          <w:numId w:val="6"/>
        </w:numPr>
        <w:jc w:val="both"/>
      </w:pPr>
      <w:r>
        <w:t>Joukkueentäydentäminen ja joukkueesta erottaminen/eroaminen</w:t>
      </w:r>
    </w:p>
    <w:p w:rsidR="00BC3539" w:rsidRDefault="00BC3539" w:rsidP="00BF6374">
      <w:pPr>
        <w:ind w:left="1080"/>
        <w:jc w:val="both"/>
      </w:pPr>
      <w:r>
        <w:t>Uusilla pelaajilla on mahdollisuus tulla kokeilemaan joukkueeseen. Taitotason mukaan pelaaja otetaan mukaan joukkueeseen tai ohjataan hänet sopivampaan ryhmään. Uusien pelaajien on sitouduttava joukkueen sopimiin sääntöihin ja seuran arvoihin. Uusien pelaajien taitotason kartoittaa joukkueen valmennus ja apuna toimivat tarpeen mukaan seuran työntekijät sekä joukkueenjohtaja.</w:t>
      </w:r>
    </w:p>
    <w:p w:rsidR="00BC3539" w:rsidRDefault="00BC3539" w:rsidP="00BF6374">
      <w:pPr>
        <w:ind w:left="1080"/>
        <w:jc w:val="both"/>
      </w:pPr>
      <w:r>
        <w:t xml:space="preserve">Uusi pelaaja </w:t>
      </w:r>
      <w:r w:rsidR="00882EF2">
        <w:t>sitoutuu maksamaan joukkueenjohtajan ja rahastonhoitajan määrittämän lähtösumman joukkueelle. Pelaaja sitoutuu maksamaan seuramaksut sääntöjen mukaisesti. Pelaaja hankkii omakustanteisesti joukkueen peli- ja edustusasut.</w:t>
      </w:r>
    </w:p>
    <w:p w:rsidR="00882EF2" w:rsidRDefault="00882EF2" w:rsidP="00BF6374">
      <w:pPr>
        <w:ind w:left="1080"/>
        <w:jc w:val="both"/>
      </w:pPr>
      <w:r>
        <w:t>Pelaajan erottamisesta joukkueesta päätöksen tekee joukkue. Tarvittaessa hallitus ja työntekijät toimivat tukena prosessissa. Erottamisen syynä voivat olla joukkueen ja seuran sääntöjen sekä arvojen vastainen toiminta. Tilanteet pyritään aina ratkaisemaan ensisijaisesti keskustelemalla. Pelaaja poistuessa joukkueesta hänelle ei korvata maksettuja maksuja. Pelaaja on kuitenkin velvollinen maksamaan kaikki rästimaksut joukkueelle.</w:t>
      </w:r>
    </w:p>
    <w:p w:rsidR="00882EF2" w:rsidRDefault="00882EF2" w:rsidP="00BF6374">
      <w:pPr>
        <w:ind w:left="1080"/>
        <w:jc w:val="both"/>
      </w:pPr>
      <w:r>
        <w:lastRenderedPageBreak/>
        <w:t>Toimihenkilön erotessa joukkueesta tulee hänen palauttaa joukkueelle ja seuralle kaikki hallussaan olevat joukkueen tavarat lukuun ottamatta as</w:t>
      </w:r>
      <w:r w:rsidR="005B5E68">
        <w:t>usteita, jotka hän on itse maksanut</w:t>
      </w:r>
      <w:r>
        <w:t>.</w:t>
      </w:r>
    </w:p>
    <w:p w:rsidR="00882EF2" w:rsidRPr="00BC3539" w:rsidRDefault="00882EF2" w:rsidP="00BF6374">
      <w:pPr>
        <w:ind w:left="720"/>
        <w:jc w:val="both"/>
      </w:pPr>
    </w:p>
    <w:p w:rsidR="008316A5" w:rsidRDefault="008316A5" w:rsidP="00BF6374">
      <w:pPr>
        <w:pStyle w:val="Otsikko1"/>
        <w:numPr>
          <w:ilvl w:val="0"/>
          <w:numId w:val="6"/>
        </w:numPr>
        <w:jc w:val="both"/>
      </w:pPr>
      <w:r w:rsidRPr="00B67494">
        <w:t>Harjoittelu</w:t>
      </w:r>
    </w:p>
    <w:p w:rsidR="005B5E68" w:rsidRDefault="005B5E68" w:rsidP="00BF6374">
      <w:pPr>
        <w:pStyle w:val="Otsikko2"/>
        <w:numPr>
          <w:ilvl w:val="1"/>
          <w:numId w:val="6"/>
        </w:numPr>
        <w:jc w:val="both"/>
      </w:pPr>
      <w:r>
        <w:t>Yleistä</w:t>
      </w:r>
    </w:p>
    <w:p w:rsidR="005B5E68" w:rsidRDefault="005B5E68" w:rsidP="00BF6374">
      <w:pPr>
        <w:ind w:left="1080"/>
        <w:jc w:val="both"/>
      </w:pPr>
      <w:r>
        <w:t>Harjoittelun tavoitteena on kehittää pelaajan ominaisuuksia (mm. lajitaitoja ja fyysisiä ominaisuuksia). Harjoittelun yhteydessä tutustutaan omiin pelikavereihin ja kehitetään sosiaalisia taitoja.</w:t>
      </w:r>
    </w:p>
    <w:p w:rsidR="005B5E68" w:rsidRDefault="005B5E68" w:rsidP="00BF6374">
      <w:pPr>
        <w:ind w:left="1080"/>
        <w:jc w:val="both"/>
      </w:pPr>
      <w:r>
        <w:t>Yksilön kehittäminen on tärkeintä. Pelaajan tulee verrata omaa kehittymistään itseensä ja omaan motivaatioonsa harjoittelussa. Kehittymiseen vaikuttavat ratkaisevasti harjoittelun määrä ja laatu.</w:t>
      </w:r>
    </w:p>
    <w:p w:rsidR="005B5E68" w:rsidRDefault="005B5E68" w:rsidP="00BF6374">
      <w:pPr>
        <w:ind w:left="1080"/>
        <w:jc w:val="both"/>
      </w:pPr>
      <w:r>
        <w:t>Pelaajan kehittyminen vaatii joukkueharjoittelun lisäksi myös omaehtoista harjoittelua, jota voivat olla muiden lajien harrastaminen. Kehittymisen tehostamiseksi on pelaajan kiinnitettävä huomiota omaan lepoon, ravintoon ja lihashuoltoon.</w:t>
      </w:r>
    </w:p>
    <w:p w:rsidR="005B5E68" w:rsidRDefault="005B5E68" w:rsidP="00BF6374">
      <w:pPr>
        <w:ind w:left="1080"/>
        <w:jc w:val="both"/>
      </w:pPr>
      <w:r>
        <w:t>Harjoituksissa noudatetaan joukkueen yhdessä laatimia ja hyväksymiä sääntöjä. Yhteisillä säännöillä tuetaan harjoittelun motivointia</w:t>
      </w:r>
      <w:r w:rsidR="00BF6374">
        <w:t>.</w:t>
      </w:r>
    </w:p>
    <w:p w:rsidR="00BF6374" w:rsidRDefault="00BF6374" w:rsidP="00BF6374">
      <w:pPr>
        <w:ind w:left="1080"/>
        <w:jc w:val="both"/>
      </w:pPr>
    </w:p>
    <w:p w:rsidR="00BF6374" w:rsidRDefault="00BF6374" w:rsidP="00BF6374">
      <w:pPr>
        <w:pStyle w:val="Otsikko2"/>
        <w:numPr>
          <w:ilvl w:val="1"/>
          <w:numId w:val="6"/>
        </w:numPr>
        <w:jc w:val="both"/>
      </w:pPr>
      <w:r>
        <w:t>Harjoitus- ja ottelumäärät</w:t>
      </w:r>
    </w:p>
    <w:p w:rsidR="00BF6374" w:rsidRDefault="00BF6374" w:rsidP="00BF6374">
      <w:pPr>
        <w:ind w:left="1080"/>
        <w:jc w:val="both"/>
      </w:pPr>
      <w:r>
        <w:t>Kesäharjoittelujakso 1.4/5-31.7.20</w:t>
      </w:r>
      <w:r w:rsidR="007974AC">
        <w:t>20</w:t>
      </w:r>
    </w:p>
    <w:p w:rsidR="00BF6374" w:rsidRDefault="00DC26FC" w:rsidP="00BF6374">
      <w:pPr>
        <w:ind w:left="1080"/>
        <w:jc w:val="both"/>
      </w:pPr>
      <w:r>
        <w:t>Harjoituksia toteutetaan 3-4</w:t>
      </w:r>
      <w:r w:rsidR="00BF6374">
        <w:t xml:space="preserve"> kertaa viikossa (onko yhdessä toisen joukkueen kanssa?). Harjoituspaikat vaihtelevat sisällön mukaan. Valmentaja tiedottaa yhdessä sovitussa tiedotuskanavassa harjoituspaikoista ajoissa. Kesäharjoittelun tavoitteet sovitaan yhdessä pelaajien kanssa.</w:t>
      </w:r>
    </w:p>
    <w:p w:rsidR="00BF6374" w:rsidRDefault="00BF6374" w:rsidP="00BF6374">
      <w:pPr>
        <w:ind w:left="1080"/>
        <w:jc w:val="both"/>
      </w:pPr>
      <w:r>
        <w:t>Kesäajan testaaminen mm. lähtötason testit suoritetaan seuraavasti…</w:t>
      </w:r>
    </w:p>
    <w:p w:rsidR="00BF6374" w:rsidRDefault="00BF6374" w:rsidP="00BF6374">
      <w:pPr>
        <w:ind w:left="1080"/>
        <w:jc w:val="both"/>
      </w:pPr>
      <w:r>
        <w:t>Pelii</w:t>
      </w:r>
      <w:r w:rsidR="00DD337F">
        <w:t>n valmistava jakso 1.8–31.9.20</w:t>
      </w:r>
      <w:r w:rsidR="007974AC">
        <w:t>20</w:t>
      </w:r>
    </w:p>
    <w:p w:rsidR="00BF6374" w:rsidRDefault="00BF6374" w:rsidP="00BF6374">
      <w:pPr>
        <w:ind w:left="1080"/>
        <w:jc w:val="both"/>
      </w:pPr>
      <w:r>
        <w:t>Joukkue osallistuu ennen sarjakauden alkua seuraaviin turnauksiin… (Vaihtoehtoja mm. SM-karsinnat, harjoituspelit/turnaukset, yhteisleirit). Peliin valmistavalla jaksolla harjoituksia on seuraavasti: …</w:t>
      </w:r>
    </w:p>
    <w:p w:rsidR="00BF6374" w:rsidRDefault="00DD337F" w:rsidP="00BF6374">
      <w:pPr>
        <w:ind w:left="1080"/>
        <w:jc w:val="both"/>
      </w:pPr>
      <w:r>
        <w:t>Kilpailukausi 1.10.20</w:t>
      </w:r>
      <w:r w:rsidR="007974AC">
        <w:t>20</w:t>
      </w:r>
      <w:r>
        <w:t>–31.4.20</w:t>
      </w:r>
      <w:r w:rsidR="007974AC">
        <w:t>21</w:t>
      </w:r>
    </w:p>
    <w:p w:rsidR="00BF6374" w:rsidRPr="00BF6374" w:rsidRDefault="00BF6374" w:rsidP="00BF6374">
      <w:pPr>
        <w:ind w:left="1080"/>
        <w:jc w:val="both"/>
      </w:pPr>
      <w:r>
        <w:t>Joukkue pelaa kaud</w:t>
      </w:r>
      <w:r w:rsidR="00DD337F">
        <w:t>ella Pohjois-Suomen aluesarjaa D2</w:t>
      </w:r>
      <w:r>
        <w:t xml:space="preserve"> ikäluokassa. Turnauksia joukkue</w:t>
      </w:r>
      <w:r w:rsidR="00DD337F">
        <w:t>ella on kauden aikana arviolta 7-9</w:t>
      </w:r>
      <w:r>
        <w:t xml:space="preserve"> määrä. Lisäksi joukkue osallistuu seuraaviin turnauksiin kauden aikana tai lopuksi </w:t>
      </w:r>
      <w:r w:rsidR="00DD337F">
        <w:t xml:space="preserve">Lapin Mestaruussarja ja </w:t>
      </w:r>
      <w:r w:rsidR="007974AC">
        <w:t>mahdollinen etelässä pelattava turnaus</w:t>
      </w:r>
      <w:r>
        <w:t>. Kilpailukaudell</w:t>
      </w:r>
      <w:r w:rsidR="00DD337F">
        <w:t>a harjoituksia on seuraavasti:</w:t>
      </w:r>
      <w:r w:rsidR="00F04AF3">
        <w:t xml:space="preserve"> Harjoituspelejä pyritään järjestämään mahdollisimman paljon seuran, lähialueen muiden seurojen joukkueita vastaan.</w:t>
      </w:r>
    </w:p>
    <w:p w:rsidR="008316A5" w:rsidRDefault="00F04AF3" w:rsidP="00F04AF3">
      <w:pPr>
        <w:pStyle w:val="Otsikko2"/>
        <w:numPr>
          <w:ilvl w:val="1"/>
          <w:numId w:val="6"/>
        </w:numPr>
      </w:pPr>
      <w:r>
        <w:t>Omaehtoinen harjoittelu</w:t>
      </w:r>
    </w:p>
    <w:p w:rsidR="00F04AF3" w:rsidRPr="00F04AF3" w:rsidRDefault="00F04AF3" w:rsidP="00F04AF3">
      <w:pPr>
        <w:ind w:left="1080"/>
      </w:pPr>
      <w:r>
        <w:t>Valmennuksella ja kavereiden kanssa yhteistoiminnalla kannustetaan pelaajia omaehtoiseen liikuntaan ja kerrotaan sen merkityksestä. Pelaajille annetaan mahdollisuuksien mukaan vinkkejä liikuntaan ja tuetaan heidän harjoitusohjelmia.</w:t>
      </w:r>
    </w:p>
    <w:p w:rsidR="00F04AF3" w:rsidRPr="00561447" w:rsidRDefault="00F04AF3" w:rsidP="00BF6374">
      <w:pPr>
        <w:jc w:val="both"/>
        <w:rPr>
          <w:u w:val="single"/>
        </w:rPr>
      </w:pPr>
    </w:p>
    <w:p w:rsidR="008316A5" w:rsidRPr="00B67494" w:rsidRDefault="008316A5" w:rsidP="00BF6374">
      <w:pPr>
        <w:pStyle w:val="Otsikko1"/>
        <w:numPr>
          <w:ilvl w:val="0"/>
          <w:numId w:val="6"/>
        </w:numPr>
        <w:jc w:val="both"/>
      </w:pPr>
      <w:r w:rsidRPr="00B67494">
        <w:lastRenderedPageBreak/>
        <w:t>Turnaukset</w:t>
      </w:r>
    </w:p>
    <w:p w:rsidR="008316A5" w:rsidRDefault="00F04AF3" w:rsidP="00F04AF3">
      <w:pPr>
        <w:ind w:left="720"/>
        <w:jc w:val="both"/>
      </w:pPr>
      <w:r>
        <w:t>Pelikauden aikana osallistutaan otteluohjelman mukaisesti seuraaviin turnauksiin:</w:t>
      </w:r>
    </w:p>
    <w:p w:rsidR="00F04AF3" w:rsidRDefault="00F04AF3" w:rsidP="00783D7E">
      <w:pPr>
        <w:pStyle w:val="Luettelokappale"/>
        <w:numPr>
          <w:ilvl w:val="0"/>
          <w:numId w:val="7"/>
        </w:numPr>
        <w:jc w:val="both"/>
      </w:pPr>
      <w:r>
        <w:t>??.??.201? Harjoitusturnaus</w:t>
      </w:r>
    </w:p>
    <w:p w:rsidR="00F04AF3" w:rsidRDefault="00F04AF3" w:rsidP="00F04AF3">
      <w:pPr>
        <w:pStyle w:val="Luettelokappale"/>
        <w:numPr>
          <w:ilvl w:val="0"/>
          <w:numId w:val="7"/>
        </w:numPr>
        <w:jc w:val="both"/>
      </w:pPr>
      <w:r>
        <w:t>??.??.201? Harjoitusturnaus</w:t>
      </w:r>
    </w:p>
    <w:p w:rsidR="00F04AF3" w:rsidRDefault="00783D7E" w:rsidP="00F04AF3">
      <w:pPr>
        <w:pStyle w:val="Luettelokappale"/>
        <w:numPr>
          <w:ilvl w:val="0"/>
          <w:numId w:val="7"/>
        </w:numPr>
        <w:jc w:val="both"/>
      </w:pPr>
      <w:r>
        <w:t>Osallistutaan D2-</w:t>
      </w:r>
      <w:r w:rsidR="00F04AF3">
        <w:t>ikäluokan aluesarjaan</w:t>
      </w:r>
    </w:p>
    <w:p w:rsidR="00F04AF3" w:rsidRDefault="00F04AF3" w:rsidP="00F04AF3">
      <w:pPr>
        <w:ind w:left="720"/>
        <w:jc w:val="both"/>
      </w:pPr>
      <w:r>
        <w:t xml:space="preserve">Joukkue matkustaa turnauksiin linja-autoilla. Kyydit ovat yhteiskyytejä muiden joukkueiden (myös yli lajirajojen) kanssa mahdollisuuksien mukaan. Joukkue ruokailee yhdessä reissuilla. Ruokailut ovat joukkueen kustantamia menomatkalla (ennen pelejä kunnon ruoka) ja omakustanteisia paluumatkalla (hyvä käytänne). Joukkueen toimihenkilöt kulkevat ja huolehtivat joukkueesta jokaisessa turnauksessa. </w:t>
      </w:r>
    </w:p>
    <w:p w:rsidR="00F04AF3" w:rsidRPr="00F04AF3" w:rsidRDefault="00F04AF3" w:rsidP="00F04AF3">
      <w:pPr>
        <w:ind w:left="720"/>
        <w:jc w:val="both"/>
      </w:pPr>
      <w:r>
        <w:t>Turnauksiin voi lähteä vanhempia mukaan, kunhan sovitussa linja-autossa on tilaa.</w:t>
      </w:r>
    </w:p>
    <w:p w:rsidR="008316A5" w:rsidRPr="00B67494" w:rsidRDefault="008316A5" w:rsidP="00BF6374">
      <w:pPr>
        <w:pStyle w:val="Otsikko1"/>
        <w:numPr>
          <w:ilvl w:val="0"/>
          <w:numId w:val="6"/>
        </w:numPr>
        <w:jc w:val="both"/>
      </w:pPr>
      <w:r w:rsidRPr="00B67494">
        <w:t>Lomat</w:t>
      </w:r>
    </w:p>
    <w:p w:rsidR="008316A5" w:rsidRPr="00F04AF3" w:rsidRDefault="00F04AF3" w:rsidP="00F04AF3">
      <w:pPr>
        <w:ind w:left="720"/>
        <w:jc w:val="both"/>
      </w:pPr>
      <w:r>
        <w:t>Harjoittelusta pidetään taukoa yhdessä sovitusta. Tällaisia aikoja ovat kesäloma (esim. heinäkuu), syys- ja hiihtoloma sekä joululoma</w:t>
      </w:r>
      <w:r w:rsidR="00783D7E">
        <w:t xml:space="preserve">. Joululomalla käytetään joukkueen vuoroja hyväksi </w:t>
      </w:r>
      <w:proofErr w:type="spellStart"/>
      <w:r w:rsidR="00783D7E">
        <w:t>höntsäämiseen</w:t>
      </w:r>
      <w:proofErr w:type="spellEnd"/>
      <w:r w:rsidR="00783D7E">
        <w:t xml:space="preserve"> ja yhdessä pelaamiseen</w:t>
      </w:r>
      <w:r>
        <w:t>. Joukkue yhdessä sopii mahdollisista tauoista ja valmentaja tiedottaa tarpeen tullen koko joukkuetta ohjelmasta.</w:t>
      </w:r>
    </w:p>
    <w:p w:rsidR="008316A5" w:rsidRPr="00B67494" w:rsidRDefault="008316A5" w:rsidP="00BF6374">
      <w:pPr>
        <w:pStyle w:val="Otsikko1"/>
        <w:numPr>
          <w:ilvl w:val="0"/>
          <w:numId w:val="6"/>
        </w:numPr>
        <w:jc w:val="both"/>
      </w:pPr>
      <w:r w:rsidRPr="00B67494">
        <w:t>Talous ja varainhankinta</w:t>
      </w:r>
    </w:p>
    <w:p w:rsidR="008316A5" w:rsidRDefault="00EA64D7" w:rsidP="00F04AF3">
      <w:pPr>
        <w:ind w:left="720"/>
        <w:jc w:val="both"/>
      </w:pPr>
      <w:r>
        <w:t>Joukkueen budjetti kaudelle 20</w:t>
      </w:r>
      <w:r w:rsidR="007974AC">
        <w:t>?</w:t>
      </w:r>
      <w:r>
        <w:t>?-20</w:t>
      </w:r>
      <w:r w:rsidR="007974AC">
        <w:t>?</w:t>
      </w:r>
      <w:r>
        <w:t>? on XX XXX €.</w:t>
      </w:r>
    </w:p>
    <w:p w:rsidR="00EA64D7" w:rsidRDefault="00EA64D7" w:rsidP="00F04AF3">
      <w:pPr>
        <w:ind w:left="720"/>
        <w:jc w:val="both"/>
      </w:pPr>
      <w:r>
        <w:t>Joukkueen varoilla katetaan kaikki kustannukset, kuten tuomarikulut, matkakulut, omien turnauksien järjestämiskulut, valmennuskorvaukset, harjoitusvälineet, joukkueen asusteet, syksyn ja kevään harjoituspelimatkat sekä muut joukkueen toimintaan kuuluvat menot.</w:t>
      </w:r>
      <w:r w:rsidR="0088749E">
        <w:t xml:space="preserve"> Kaikki joukkueen lasku</w:t>
      </w:r>
      <w:r w:rsidR="00783D7E">
        <w:t xml:space="preserve">tus kulkee seuran käyttämän </w:t>
      </w:r>
      <w:proofErr w:type="spellStart"/>
      <w:r w:rsidR="00783D7E">
        <w:t>MyC</w:t>
      </w:r>
      <w:r w:rsidR="0088749E">
        <w:t>ub</w:t>
      </w:r>
      <w:proofErr w:type="spellEnd"/>
      <w:r w:rsidR="0088749E">
        <w:t xml:space="preserve"> ohjelman kautta, jonka antamia viitteitä tulee käyttää.</w:t>
      </w:r>
    </w:p>
    <w:p w:rsidR="00EA64D7" w:rsidRDefault="00EA64D7" w:rsidP="00F04AF3">
      <w:pPr>
        <w:ind w:left="720"/>
        <w:jc w:val="both"/>
      </w:pPr>
      <w:r>
        <w:t>Joukkueen jäsenet maksavat kuukausimaksua XX€/kk. Sovittaessa on mahdollista maksaa isommassa köntässä. Joukkueen talouden mukaan pelaajilta peritään esimerkiksi tuplana jokin kuukausimaksu tai vastaavasti jätetään tietty kuukausimaksu perimättä. Kuukausimaksuja peritään etupainotteisesti. Samalla valmistaudutaan mahdolliseen kevään päätösreissuun.</w:t>
      </w:r>
      <w:r w:rsidR="001F3546">
        <w:t xml:space="preserve"> </w:t>
      </w:r>
    </w:p>
    <w:p w:rsidR="001F3546" w:rsidRDefault="001F3546" w:rsidP="00F04AF3">
      <w:pPr>
        <w:ind w:left="720"/>
        <w:jc w:val="both"/>
      </w:pPr>
      <w:r>
        <w:t>Pelaajan jäädessä pois loukkaantumisen vuoksi, maksaa hän meneillään olevan ja seuraavan kuukauden täytenä, mutta vapautuu kuukausimaksuista sen jälkeen siihen saakka, että voi tulla mukaan toimintaan. Pelaajan lopettaessa pelaamisen on hän velvollinen maksamaan täyden kausimaksun joukkueelle 31.5 saakka, mikäli ilmoitus lopettamisesta tulee 31.12 jälkeen. Jos lopettaminen tapahtuu ennen 31.12, on pelaaja velvollinen maksamaan meneillään olevan ja seuraavan kuukauden maksun joukkueelle.</w:t>
      </w:r>
    </w:p>
    <w:p w:rsidR="00EA64D7" w:rsidRDefault="00EA64D7" w:rsidP="00F04AF3">
      <w:pPr>
        <w:ind w:left="720"/>
        <w:jc w:val="both"/>
      </w:pPr>
      <w:r>
        <w:t>Seura perii kaudella 20</w:t>
      </w:r>
      <w:r w:rsidR="007974AC">
        <w:t>20</w:t>
      </w:r>
      <w:r>
        <w:t>–20</w:t>
      </w:r>
      <w:r w:rsidR="007974AC">
        <w:t>21</w:t>
      </w:r>
      <w:r>
        <w:t xml:space="preserve"> pelaajilt</w:t>
      </w:r>
      <w:r w:rsidR="007974AC">
        <w:t>a xx</w:t>
      </w:r>
      <w:r>
        <w:t xml:space="preserve">€ jäsenmaksun ja </w:t>
      </w:r>
      <w:r w:rsidR="007974AC">
        <w:t>xxx</w:t>
      </w:r>
      <w:r w:rsidR="001F3546">
        <w:t>€/kausi</w:t>
      </w:r>
      <w:r>
        <w:t xml:space="preserve"> seuramaksua. Maksujen käytänteet ja sisällöt löytyvät seuran toimintakäsikirjasta. </w:t>
      </w:r>
    </w:p>
    <w:p w:rsidR="00EA64D7" w:rsidRDefault="00EA64D7" w:rsidP="00F04AF3">
      <w:pPr>
        <w:ind w:left="720"/>
        <w:jc w:val="both"/>
      </w:pPr>
      <w:r>
        <w:t>Jokainen pelaaja hankkii itse Salibandyliiton lisenssin sekä tarvittaessa lisenssiin kuuluvan vakuutuksen elokuun alussa. Mikäli pelaaja maksaa vakuutuksettoman lisenssin, on vakuutustodistus esitettävä joukkueenjohtajalle</w:t>
      </w:r>
      <w:r w:rsidR="0088749E">
        <w:t>.</w:t>
      </w:r>
    </w:p>
    <w:p w:rsidR="0088749E" w:rsidRDefault="0088749E" w:rsidP="00F04AF3">
      <w:pPr>
        <w:ind w:left="720"/>
        <w:jc w:val="both"/>
      </w:pPr>
      <w:r>
        <w:t xml:space="preserve">Valmentajakorvaukset kaudella ovat X€/harjoituskerta tai X€/valmentaja/tunti… </w:t>
      </w:r>
    </w:p>
    <w:p w:rsidR="0088749E" w:rsidRDefault="0088749E" w:rsidP="00F04AF3">
      <w:pPr>
        <w:ind w:left="720"/>
        <w:jc w:val="both"/>
      </w:pPr>
      <w:r>
        <w:t xml:space="preserve">Joukkue toteuttaa varainhankintaa vanhempien ja seuran suunnittelemilla talkoilla sekä myyntitöillä. Tuotot jaetaan tasan koko joukkueen osalta. Jokainen voi hankkia joukkueelle ja seuralle yhteistyökumppaneita. Yhteistyökumppanihankinnassa tulee tutustua seuran antamiin ohjeisiin ja tehdä yhteistyötä toiminnanjohtajan kanssa. Joukkue pitää kahviota omassa/omissa kotiturnauksissa ja mahdollisesti muissa seuran tapahtumissa. </w:t>
      </w:r>
    </w:p>
    <w:p w:rsidR="0088749E" w:rsidRDefault="0088749E" w:rsidP="00F04AF3">
      <w:pPr>
        <w:ind w:left="720"/>
        <w:jc w:val="both"/>
      </w:pPr>
      <w:r>
        <w:lastRenderedPageBreak/>
        <w:t>Kaikki joukkueen jäsenet ovat velvoitettuja varainhankintaan mahdollisuuksien mukaan.</w:t>
      </w:r>
    </w:p>
    <w:p w:rsidR="0088749E" w:rsidRDefault="0088749E" w:rsidP="00F04AF3">
      <w:pPr>
        <w:ind w:left="720"/>
        <w:jc w:val="both"/>
      </w:pPr>
      <w:r>
        <w:t xml:space="preserve">Joukkueen pelaajat maksavat erikseen hankkimansa peliasut </w:t>
      </w:r>
      <w:proofErr w:type="spellStart"/>
      <w:r>
        <w:t>MyClubin</w:t>
      </w:r>
      <w:proofErr w:type="spellEnd"/>
      <w:r>
        <w:t xml:space="preserve"> kautta tulevalla laskulla.</w:t>
      </w:r>
    </w:p>
    <w:p w:rsidR="0088749E" w:rsidRDefault="0088749E" w:rsidP="00F04AF3">
      <w:pPr>
        <w:ind w:left="720"/>
        <w:jc w:val="both"/>
      </w:pPr>
      <w:r>
        <w:t>Joukkue hankkii yhdessä valitseman edustusasun/-paidan seuran toimihenkilöille (valmennus, jojo, huoltajat) joukkueen varoilla. Muut joukkueen toimihenkilöt ja vanhemmat voivat hankkia seuran asusteita omakustanteisesti joukkueen yhteisessä tilauksessa tai ostamalla suoraan seuran yhteistyökumppanilta.</w:t>
      </w:r>
    </w:p>
    <w:p w:rsidR="0088749E" w:rsidRDefault="0088749E" w:rsidP="00F04AF3">
      <w:pPr>
        <w:ind w:left="720"/>
        <w:jc w:val="both"/>
      </w:pPr>
      <w:r>
        <w:t xml:space="preserve">Kauden alussa hankitaan/täydennetään muita joukkueen tarvitsemia varusteita (mm. lääkelaukku sisältöineen ja lajiharjoitteluun tarvittavat materiaalit. </w:t>
      </w:r>
    </w:p>
    <w:p w:rsidR="00EA64D7" w:rsidRPr="00F04AF3" w:rsidRDefault="00EA64D7" w:rsidP="00EA64D7">
      <w:pPr>
        <w:jc w:val="both"/>
      </w:pPr>
    </w:p>
    <w:p w:rsidR="008316A5" w:rsidRPr="00B67494" w:rsidRDefault="00613340" w:rsidP="00BF6374">
      <w:pPr>
        <w:pStyle w:val="Otsikko1"/>
        <w:numPr>
          <w:ilvl w:val="0"/>
          <w:numId w:val="6"/>
        </w:numPr>
        <w:jc w:val="both"/>
      </w:pPr>
      <w:r>
        <w:t>Toimihenkilöt ja yhteystiedot (toimenkuvat löytyvät seuran toimintakäsikirjasta nettisivuilta)</w:t>
      </w:r>
    </w:p>
    <w:p w:rsidR="00613340" w:rsidRDefault="00613340" w:rsidP="00613340">
      <w:pPr>
        <w:pStyle w:val="Luettelokappale"/>
        <w:numPr>
          <w:ilvl w:val="0"/>
          <w:numId w:val="7"/>
        </w:numPr>
      </w:pPr>
      <w:r w:rsidRPr="00613340">
        <w:t xml:space="preserve">Joukkueenjohtaja 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Valmentaja </w:t>
      </w:r>
      <w:r w:rsidRPr="00613340">
        <w:t xml:space="preserve">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Valmentaja </w:t>
      </w:r>
      <w:r w:rsidRPr="00613340">
        <w:t xml:space="preserve">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Rahastonhoitaja </w:t>
      </w:r>
      <w:r w:rsidRPr="00613340">
        <w:t xml:space="preserve">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Matkanjärjestäjä </w:t>
      </w:r>
      <w:r w:rsidRPr="00613340">
        <w:t xml:space="preserve">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Huoltaja </w:t>
      </w:r>
      <w:r w:rsidRPr="00613340">
        <w:t xml:space="preserve">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Huoltaja </w:t>
      </w:r>
      <w:r w:rsidRPr="00613340">
        <w:t xml:space="preserve">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Nettivastaava </w:t>
      </w:r>
      <w:r w:rsidRPr="00613340">
        <w:t xml:space="preserve">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Myynti/talkoovastaava </w:t>
      </w:r>
      <w:r w:rsidRPr="00613340">
        <w:t xml:space="preserve">Etunimi Sukunimi, </w:t>
      </w:r>
      <w:proofErr w:type="spellStart"/>
      <w:r w:rsidRPr="00613340">
        <w:t>puh.num</w:t>
      </w:r>
      <w:proofErr w:type="spellEnd"/>
      <w:r w:rsidRPr="00613340">
        <w:t>. ja sähköposti</w:t>
      </w:r>
    </w:p>
    <w:p w:rsidR="00613340" w:rsidRDefault="00613340" w:rsidP="00613340">
      <w:pPr>
        <w:pStyle w:val="Luettelokappale"/>
        <w:numPr>
          <w:ilvl w:val="0"/>
          <w:numId w:val="7"/>
        </w:numPr>
      </w:pPr>
      <w:r>
        <w:t xml:space="preserve">Materiaalivastaava </w:t>
      </w:r>
      <w:r w:rsidRPr="00613340">
        <w:t xml:space="preserve">Etunimi Sukunimi, </w:t>
      </w:r>
      <w:proofErr w:type="spellStart"/>
      <w:r w:rsidRPr="00613340">
        <w:t>puh.num</w:t>
      </w:r>
      <w:proofErr w:type="spellEnd"/>
      <w:r w:rsidRPr="00613340">
        <w:t>. ja sähköposti</w:t>
      </w:r>
    </w:p>
    <w:p w:rsidR="00613340" w:rsidRPr="00613340" w:rsidRDefault="00613340" w:rsidP="00613340">
      <w:pPr>
        <w:pStyle w:val="Luettelokappale"/>
        <w:numPr>
          <w:ilvl w:val="0"/>
          <w:numId w:val="7"/>
        </w:numPr>
      </w:pPr>
      <w:r>
        <w:t xml:space="preserve">Kahvilavastaava </w:t>
      </w:r>
      <w:r w:rsidRPr="00613340">
        <w:t xml:space="preserve">Etunimi Sukunimi, </w:t>
      </w:r>
      <w:proofErr w:type="spellStart"/>
      <w:r w:rsidRPr="00613340">
        <w:t>puh.num</w:t>
      </w:r>
      <w:proofErr w:type="spellEnd"/>
      <w:r w:rsidRPr="00613340">
        <w:t>. ja sähköposti</w:t>
      </w:r>
    </w:p>
    <w:p w:rsidR="0003788F" w:rsidRPr="0003788F" w:rsidRDefault="0003788F" w:rsidP="0003788F">
      <w:pPr>
        <w:ind w:left="1080"/>
      </w:pPr>
    </w:p>
    <w:p w:rsidR="008316A5" w:rsidRPr="00B67494" w:rsidRDefault="008316A5" w:rsidP="00BF6374">
      <w:pPr>
        <w:pStyle w:val="Otsikko1"/>
        <w:numPr>
          <w:ilvl w:val="0"/>
          <w:numId w:val="6"/>
        </w:numPr>
        <w:jc w:val="both"/>
      </w:pPr>
      <w:r w:rsidRPr="00B67494">
        <w:t>Liitteet</w:t>
      </w:r>
    </w:p>
    <w:p w:rsidR="008316A5" w:rsidRPr="00613340" w:rsidRDefault="00613340" w:rsidP="00613340">
      <w:pPr>
        <w:pStyle w:val="Luettelokappale"/>
        <w:numPr>
          <w:ilvl w:val="0"/>
          <w:numId w:val="9"/>
        </w:numPr>
        <w:jc w:val="both"/>
        <w:rPr>
          <w:u w:val="single"/>
        </w:rPr>
      </w:pPr>
      <w:r>
        <w:t>Pelaajaluettelo</w:t>
      </w:r>
    </w:p>
    <w:p w:rsidR="00613340" w:rsidRPr="00613340" w:rsidRDefault="00613340" w:rsidP="00613340">
      <w:pPr>
        <w:pStyle w:val="Luettelokappale"/>
        <w:numPr>
          <w:ilvl w:val="0"/>
          <w:numId w:val="9"/>
        </w:numPr>
        <w:jc w:val="both"/>
        <w:rPr>
          <w:u w:val="single"/>
        </w:rPr>
      </w:pPr>
      <w:r>
        <w:t>Vanhempien yhteystiedot</w:t>
      </w:r>
    </w:p>
    <w:p w:rsidR="00613340" w:rsidRPr="00613340" w:rsidRDefault="00613340" w:rsidP="00613340">
      <w:pPr>
        <w:pStyle w:val="Luettelokappale"/>
        <w:numPr>
          <w:ilvl w:val="0"/>
          <w:numId w:val="9"/>
        </w:numPr>
        <w:jc w:val="both"/>
        <w:rPr>
          <w:u w:val="single"/>
        </w:rPr>
      </w:pPr>
      <w:r>
        <w:t>Pelaajien tiedot</w:t>
      </w:r>
    </w:p>
    <w:p w:rsidR="00613340" w:rsidRPr="00613340" w:rsidRDefault="00613340" w:rsidP="00613340">
      <w:pPr>
        <w:pStyle w:val="Luettelokappale"/>
        <w:numPr>
          <w:ilvl w:val="0"/>
          <w:numId w:val="9"/>
        </w:numPr>
        <w:jc w:val="both"/>
        <w:rPr>
          <w:u w:val="single"/>
        </w:rPr>
      </w:pPr>
      <w:r>
        <w:t>Vanhempien yhdessä laatimat pelisäännöt</w:t>
      </w:r>
    </w:p>
    <w:p w:rsidR="00613340" w:rsidRPr="00613340" w:rsidRDefault="00613340" w:rsidP="00613340">
      <w:pPr>
        <w:pStyle w:val="Luettelokappale"/>
        <w:numPr>
          <w:ilvl w:val="0"/>
          <w:numId w:val="9"/>
        </w:numPr>
        <w:jc w:val="both"/>
        <w:rPr>
          <w:u w:val="single"/>
        </w:rPr>
      </w:pPr>
      <w:r>
        <w:t>Pelaajien yhdessä laatimat pelisäännöt</w:t>
      </w:r>
    </w:p>
    <w:p w:rsidR="00613340" w:rsidRPr="00613340" w:rsidRDefault="00613340" w:rsidP="00613340">
      <w:pPr>
        <w:pStyle w:val="Luettelokappale"/>
        <w:numPr>
          <w:ilvl w:val="0"/>
          <w:numId w:val="9"/>
        </w:numPr>
        <w:jc w:val="both"/>
        <w:rPr>
          <w:u w:val="single"/>
        </w:rPr>
      </w:pPr>
      <w:r>
        <w:t>Joukkueen budjetti</w:t>
      </w:r>
    </w:p>
    <w:p w:rsidR="008316A5" w:rsidRPr="00561447" w:rsidRDefault="008316A5" w:rsidP="00BF6374">
      <w:pPr>
        <w:pStyle w:val="NormaaliWWW"/>
        <w:jc w:val="both"/>
        <w:rPr>
          <w:rFonts w:ascii="Trebuchet MS" w:hAnsi="Trebuchet MS"/>
          <w:u w:val="single"/>
        </w:rPr>
      </w:pPr>
    </w:p>
    <w:p w:rsidR="008316A5" w:rsidRPr="00561447" w:rsidRDefault="008316A5" w:rsidP="00BF6374">
      <w:pPr>
        <w:pStyle w:val="NormaaliWWW"/>
        <w:jc w:val="both"/>
        <w:rPr>
          <w:rFonts w:ascii="Trebuchet MS" w:hAnsi="Trebuchet MS"/>
          <w:u w:val="single"/>
        </w:rPr>
      </w:pPr>
      <w:bookmarkStart w:id="0" w:name="_GoBack"/>
      <w:bookmarkEnd w:id="0"/>
    </w:p>
    <w:sectPr w:rsidR="008316A5" w:rsidRPr="00561447" w:rsidSect="00C84A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D7D"/>
    <w:multiLevelType w:val="hybridMultilevel"/>
    <w:tmpl w:val="4BDCAFBE"/>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 w15:restartNumberingAfterBreak="0">
    <w:nsid w:val="0A74292B"/>
    <w:multiLevelType w:val="multilevel"/>
    <w:tmpl w:val="F0987E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F15F0F"/>
    <w:multiLevelType w:val="hybridMultilevel"/>
    <w:tmpl w:val="5E5C660C"/>
    <w:lvl w:ilvl="0" w:tplc="3B9E9E2A">
      <w:start w:val="1"/>
      <w:numFmt w:val="bullet"/>
      <w:lvlText w:val="-"/>
      <w:lvlJc w:val="left"/>
      <w:pPr>
        <w:ind w:left="1080" w:hanging="360"/>
      </w:pPr>
      <w:rPr>
        <w:rFonts w:ascii="Trebuchet MS" w:eastAsiaTheme="minorHAnsi" w:hAnsi="Trebuchet MS"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EC11BFC"/>
    <w:multiLevelType w:val="hybridMultilevel"/>
    <w:tmpl w:val="A608339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753121"/>
    <w:multiLevelType w:val="hybridMultilevel"/>
    <w:tmpl w:val="8DE29D0A"/>
    <w:lvl w:ilvl="0" w:tplc="98823124">
      <w:numFmt w:val="bullet"/>
      <w:lvlText w:val="-"/>
      <w:lvlJc w:val="left"/>
      <w:pPr>
        <w:ind w:left="720" w:hanging="360"/>
      </w:pPr>
      <w:rPr>
        <w:rFonts w:ascii="Trebuchet MS" w:eastAsia="Times New Roman" w:hAnsi="Trebuchet M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EF46F68"/>
    <w:multiLevelType w:val="hybridMultilevel"/>
    <w:tmpl w:val="1A86F5DA"/>
    <w:lvl w:ilvl="0" w:tplc="2196EF9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73973324"/>
    <w:multiLevelType w:val="hybridMultilevel"/>
    <w:tmpl w:val="D8F864F0"/>
    <w:lvl w:ilvl="0" w:tplc="AF26C04C">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C9E0221"/>
    <w:multiLevelType w:val="hybridMultilevel"/>
    <w:tmpl w:val="549C3A76"/>
    <w:lvl w:ilvl="0" w:tplc="4E08F40E">
      <w:numFmt w:val="bullet"/>
      <w:lvlText w:val="-"/>
      <w:lvlJc w:val="left"/>
      <w:pPr>
        <w:ind w:left="1080" w:hanging="360"/>
      </w:pPr>
      <w:rPr>
        <w:rFonts w:ascii="Trebuchet MS" w:eastAsiaTheme="minorHAnsi" w:hAnsi="Trebuchet M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7DF614FB"/>
    <w:multiLevelType w:val="multilevel"/>
    <w:tmpl w:val="4DFA09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F8"/>
    <w:rsid w:val="00002AD4"/>
    <w:rsid w:val="00035576"/>
    <w:rsid w:val="0003788F"/>
    <w:rsid w:val="000643A3"/>
    <w:rsid w:val="00085C0D"/>
    <w:rsid w:val="00097667"/>
    <w:rsid w:val="000A42C4"/>
    <w:rsid w:val="000C4622"/>
    <w:rsid w:val="000D65CA"/>
    <w:rsid w:val="00110EE4"/>
    <w:rsid w:val="001276E6"/>
    <w:rsid w:val="0018663E"/>
    <w:rsid w:val="001F04FD"/>
    <w:rsid w:val="001F3546"/>
    <w:rsid w:val="0020095B"/>
    <w:rsid w:val="00216267"/>
    <w:rsid w:val="00233A0B"/>
    <w:rsid w:val="0023780A"/>
    <w:rsid w:val="002504D8"/>
    <w:rsid w:val="0027019C"/>
    <w:rsid w:val="002C01F8"/>
    <w:rsid w:val="002E1D50"/>
    <w:rsid w:val="004206B3"/>
    <w:rsid w:val="0043783E"/>
    <w:rsid w:val="00454B6F"/>
    <w:rsid w:val="004B1E1D"/>
    <w:rsid w:val="004C337B"/>
    <w:rsid w:val="004D7F6B"/>
    <w:rsid w:val="004E5481"/>
    <w:rsid w:val="0054729C"/>
    <w:rsid w:val="00555B87"/>
    <w:rsid w:val="00561447"/>
    <w:rsid w:val="00582876"/>
    <w:rsid w:val="005A5B82"/>
    <w:rsid w:val="005B5E68"/>
    <w:rsid w:val="005D2E2E"/>
    <w:rsid w:val="00605D72"/>
    <w:rsid w:val="006129F3"/>
    <w:rsid w:val="00613340"/>
    <w:rsid w:val="00624CE5"/>
    <w:rsid w:val="00705723"/>
    <w:rsid w:val="007366F8"/>
    <w:rsid w:val="00763E70"/>
    <w:rsid w:val="00783D7E"/>
    <w:rsid w:val="007974AC"/>
    <w:rsid w:val="007B2458"/>
    <w:rsid w:val="008316A5"/>
    <w:rsid w:val="008326D9"/>
    <w:rsid w:val="00872FEA"/>
    <w:rsid w:val="00882EF2"/>
    <w:rsid w:val="0088749E"/>
    <w:rsid w:val="008A0B38"/>
    <w:rsid w:val="008B1C63"/>
    <w:rsid w:val="008D029A"/>
    <w:rsid w:val="00A01E8B"/>
    <w:rsid w:val="00A6743E"/>
    <w:rsid w:val="00A75108"/>
    <w:rsid w:val="00A76E22"/>
    <w:rsid w:val="00AF260E"/>
    <w:rsid w:val="00B153AF"/>
    <w:rsid w:val="00B33E7F"/>
    <w:rsid w:val="00B67494"/>
    <w:rsid w:val="00BC3539"/>
    <w:rsid w:val="00BD32DB"/>
    <w:rsid w:val="00BF6374"/>
    <w:rsid w:val="00C105F8"/>
    <w:rsid w:val="00C13C1F"/>
    <w:rsid w:val="00C279C5"/>
    <w:rsid w:val="00C54F05"/>
    <w:rsid w:val="00C8444A"/>
    <w:rsid w:val="00C84AD8"/>
    <w:rsid w:val="00C954C5"/>
    <w:rsid w:val="00C96C92"/>
    <w:rsid w:val="00CD52CA"/>
    <w:rsid w:val="00D03CCA"/>
    <w:rsid w:val="00D42D36"/>
    <w:rsid w:val="00D454D4"/>
    <w:rsid w:val="00DA26A6"/>
    <w:rsid w:val="00DC26FC"/>
    <w:rsid w:val="00DD337F"/>
    <w:rsid w:val="00E021FE"/>
    <w:rsid w:val="00E22B52"/>
    <w:rsid w:val="00E330DF"/>
    <w:rsid w:val="00E66514"/>
    <w:rsid w:val="00E82D59"/>
    <w:rsid w:val="00EA64D7"/>
    <w:rsid w:val="00EE0829"/>
    <w:rsid w:val="00F04AF3"/>
    <w:rsid w:val="00F303C7"/>
    <w:rsid w:val="00F6432D"/>
    <w:rsid w:val="00F84875"/>
    <w:rsid w:val="00FF5F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992A"/>
  <w15:docId w15:val="{C0CED9A3-A779-489D-B9A2-606727BA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16A5"/>
    <w:rPr>
      <w:rFonts w:ascii="Trebuchet MS" w:hAnsi="Trebuchet MS"/>
    </w:rPr>
  </w:style>
  <w:style w:type="paragraph" w:styleId="Otsikko1">
    <w:name w:val="heading 1"/>
    <w:basedOn w:val="Normaali"/>
    <w:next w:val="Normaali"/>
    <w:link w:val="Otsikko1Char"/>
    <w:uiPriority w:val="9"/>
    <w:qFormat/>
    <w:rsid w:val="008316A5"/>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8316A5"/>
    <w:pPr>
      <w:keepNext/>
      <w:keepLines/>
      <w:spacing w:before="40" w:after="0"/>
      <w:outlineLvl w:val="1"/>
    </w:pPr>
    <w:rPr>
      <w:rFonts w:eastAsiaTheme="majorEastAsia"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105F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C105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105F8"/>
    <w:rPr>
      <w:rFonts w:ascii="Tahoma" w:hAnsi="Tahoma" w:cs="Tahoma"/>
      <w:sz w:val="16"/>
      <w:szCs w:val="16"/>
    </w:rPr>
  </w:style>
  <w:style w:type="paragraph" w:styleId="Luettelokappale">
    <w:name w:val="List Paragraph"/>
    <w:basedOn w:val="Normaali"/>
    <w:uiPriority w:val="34"/>
    <w:qFormat/>
    <w:rsid w:val="008B1C63"/>
    <w:pPr>
      <w:spacing w:after="160" w:line="259" w:lineRule="auto"/>
      <w:ind w:left="720"/>
      <w:contextualSpacing/>
    </w:pPr>
  </w:style>
  <w:style w:type="character" w:styleId="Hyperlinkki">
    <w:name w:val="Hyperlink"/>
    <w:basedOn w:val="Kappaleenoletusfontti"/>
    <w:uiPriority w:val="99"/>
    <w:unhideWhenUsed/>
    <w:rsid w:val="000D65CA"/>
    <w:rPr>
      <w:color w:val="0000FF" w:themeColor="hyperlink"/>
      <w:u w:val="single"/>
    </w:rPr>
  </w:style>
  <w:style w:type="character" w:styleId="Kommentinviite">
    <w:name w:val="annotation reference"/>
    <w:basedOn w:val="Kappaleenoletusfontti"/>
    <w:uiPriority w:val="99"/>
    <w:semiHidden/>
    <w:unhideWhenUsed/>
    <w:rsid w:val="008326D9"/>
    <w:rPr>
      <w:sz w:val="16"/>
      <w:szCs w:val="16"/>
    </w:rPr>
  </w:style>
  <w:style w:type="paragraph" w:styleId="Kommentinteksti">
    <w:name w:val="annotation text"/>
    <w:basedOn w:val="Normaali"/>
    <w:link w:val="KommentintekstiChar"/>
    <w:uiPriority w:val="99"/>
    <w:semiHidden/>
    <w:unhideWhenUsed/>
    <w:rsid w:val="008326D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326D9"/>
    <w:rPr>
      <w:sz w:val="20"/>
      <w:szCs w:val="20"/>
    </w:rPr>
  </w:style>
  <w:style w:type="paragraph" w:styleId="Kommentinotsikko">
    <w:name w:val="annotation subject"/>
    <w:basedOn w:val="Kommentinteksti"/>
    <w:next w:val="Kommentinteksti"/>
    <w:link w:val="KommentinotsikkoChar"/>
    <w:uiPriority w:val="99"/>
    <w:semiHidden/>
    <w:unhideWhenUsed/>
    <w:rsid w:val="008326D9"/>
    <w:rPr>
      <w:b/>
      <w:bCs/>
    </w:rPr>
  </w:style>
  <w:style w:type="character" w:customStyle="1" w:styleId="KommentinotsikkoChar">
    <w:name w:val="Kommentin otsikko Char"/>
    <w:basedOn w:val="KommentintekstiChar"/>
    <w:link w:val="Kommentinotsikko"/>
    <w:uiPriority w:val="99"/>
    <w:semiHidden/>
    <w:rsid w:val="008326D9"/>
    <w:rPr>
      <w:b/>
      <w:bCs/>
      <w:sz w:val="20"/>
      <w:szCs w:val="20"/>
    </w:rPr>
  </w:style>
  <w:style w:type="character" w:customStyle="1" w:styleId="Otsikko1Char">
    <w:name w:val="Otsikko 1 Char"/>
    <w:basedOn w:val="Kappaleenoletusfontti"/>
    <w:link w:val="Otsikko1"/>
    <w:uiPriority w:val="9"/>
    <w:rsid w:val="008316A5"/>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8316A5"/>
    <w:rPr>
      <w:rFonts w:ascii="Trebuchet MS" w:eastAsiaTheme="majorEastAsia" w:hAnsi="Trebuchet MS" w:cstheme="majorBidi"/>
      <w:sz w:val="26"/>
      <w:szCs w:val="26"/>
    </w:rPr>
  </w:style>
  <w:style w:type="character" w:styleId="Ratkaisematonmaininta">
    <w:name w:val="Unresolved Mention"/>
    <w:basedOn w:val="Kappaleenoletusfontti"/>
    <w:uiPriority w:val="99"/>
    <w:semiHidden/>
    <w:unhideWhenUsed/>
    <w:rsid w:val="00547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34350">
      <w:bodyDiv w:val="1"/>
      <w:marLeft w:val="0"/>
      <w:marRight w:val="0"/>
      <w:marTop w:val="0"/>
      <w:marBottom w:val="0"/>
      <w:divBdr>
        <w:top w:val="none" w:sz="0" w:space="0" w:color="auto"/>
        <w:left w:val="none" w:sz="0" w:space="0" w:color="auto"/>
        <w:bottom w:val="none" w:sz="0" w:space="0" w:color="auto"/>
        <w:right w:val="none" w:sz="0" w:space="0" w:color="auto"/>
      </w:divBdr>
      <w:divsChild>
        <w:div w:id="978218844">
          <w:marLeft w:val="0"/>
          <w:marRight w:val="0"/>
          <w:marTop w:val="0"/>
          <w:marBottom w:val="0"/>
          <w:divBdr>
            <w:top w:val="none" w:sz="0" w:space="0" w:color="auto"/>
            <w:left w:val="none" w:sz="0" w:space="0" w:color="auto"/>
            <w:bottom w:val="none" w:sz="0" w:space="0" w:color="auto"/>
            <w:right w:val="none" w:sz="0" w:space="0" w:color="auto"/>
          </w:divBdr>
          <w:divsChild>
            <w:div w:id="1269433192">
              <w:marLeft w:val="0"/>
              <w:marRight w:val="0"/>
              <w:marTop w:val="0"/>
              <w:marBottom w:val="0"/>
              <w:divBdr>
                <w:top w:val="none" w:sz="0" w:space="0" w:color="auto"/>
                <w:left w:val="none" w:sz="0" w:space="0" w:color="auto"/>
                <w:bottom w:val="none" w:sz="0" w:space="0" w:color="auto"/>
                <w:right w:val="none" w:sz="0" w:space="0" w:color="auto"/>
              </w:divBdr>
              <w:divsChild>
                <w:div w:id="814299275">
                  <w:marLeft w:val="0"/>
                  <w:marRight w:val="0"/>
                  <w:marTop w:val="0"/>
                  <w:marBottom w:val="0"/>
                  <w:divBdr>
                    <w:top w:val="none" w:sz="0" w:space="0" w:color="auto"/>
                    <w:left w:val="none" w:sz="0" w:space="0" w:color="auto"/>
                    <w:bottom w:val="none" w:sz="0" w:space="0" w:color="auto"/>
                    <w:right w:val="none" w:sz="0" w:space="0" w:color="auto"/>
                  </w:divBdr>
                  <w:divsChild>
                    <w:div w:id="395517725">
                      <w:marLeft w:val="0"/>
                      <w:marRight w:val="0"/>
                      <w:marTop w:val="0"/>
                      <w:marBottom w:val="0"/>
                      <w:divBdr>
                        <w:top w:val="none" w:sz="0" w:space="0" w:color="auto"/>
                        <w:left w:val="none" w:sz="0" w:space="0" w:color="auto"/>
                        <w:bottom w:val="none" w:sz="0" w:space="0" w:color="auto"/>
                        <w:right w:val="none" w:sz="0" w:space="0" w:color="auto"/>
                      </w:divBdr>
                      <w:divsChild>
                        <w:div w:id="458301122">
                          <w:marLeft w:val="-15"/>
                          <w:marRight w:val="0"/>
                          <w:marTop w:val="0"/>
                          <w:marBottom w:val="0"/>
                          <w:divBdr>
                            <w:top w:val="none" w:sz="0" w:space="0" w:color="auto"/>
                            <w:left w:val="none" w:sz="0" w:space="0" w:color="auto"/>
                            <w:bottom w:val="none" w:sz="0" w:space="0" w:color="auto"/>
                            <w:right w:val="none" w:sz="0" w:space="0" w:color="auto"/>
                          </w:divBdr>
                          <w:divsChild>
                            <w:div w:id="1368028402">
                              <w:marLeft w:val="0"/>
                              <w:marRight w:val="0"/>
                              <w:marTop w:val="0"/>
                              <w:marBottom w:val="0"/>
                              <w:divBdr>
                                <w:top w:val="none" w:sz="0" w:space="0" w:color="auto"/>
                                <w:left w:val="none" w:sz="0" w:space="0" w:color="auto"/>
                                <w:bottom w:val="none" w:sz="0" w:space="0" w:color="auto"/>
                                <w:right w:val="none" w:sz="0" w:space="0" w:color="auto"/>
                              </w:divBdr>
                              <w:divsChild>
                                <w:div w:id="1286110462">
                                  <w:marLeft w:val="0"/>
                                  <w:marRight w:val="-15"/>
                                  <w:marTop w:val="0"/>
                                  <w:marBottom w:val="0"/>
                                  <w:divBdr>
                                    <w:top w:val="none" w:sz="0" w:space="0" w:color="auto"/>
                                    <w:left w:val="none" w:sz="0" w:space="0" w:color="auto"/>
                                    <w:bottom w:val="none" w:sz="0" w:space="0" w:color="auto"/>
                                    <w:right w:val="none" w:sz="0" w:space="0" w:color="auto"/>
                                  </w:divBdr>
                                  <w:divsChild>
                                    <w:div w:id="772676989">
                                      <w:marLeft w:val="0"/>
                                      <w:marRight w:val="0"/>
                                      <w:marTop w:val="0"/>
                                      <w:marBottom w:val="0"/>
                                      <w:divBdr>
                                        <w:top w:val="none" w:sz="0" w:space="0" w:color="auto"/>
                                        <w:left w:val="none" w:sz="0" w:space="0" w:color="auto"/>
                                        <w:bottom w:val="none" w:sz="0" w:space="0" w:color="auto"/>
                                        <w:right w:val="none" w:sz="0" w:space="0" w:color="auto"/>
                                      </w:divBdr>
                                      <w:divsChild>
                                        <w:div w:id="141578884">
                                          <w:marLeft w:val="0"/>
                                          <w:marRight w:val="0"/>
                                          <w:marTop w:val="0"/>
                                          <w:marBottom w:val="0"/>
                                          <w:divBdr>
                                            <w:top w:val="none" w:sz="0" w:space="0" w:color="auto"/>
                                            <w:left w:val="none" w:sz="0" w:space="0" w:color="auto"/>
                                            <w:bottom w:val="none" w:sz="0" w:space="0" w:color="auto"/>
                                            <w:right w:val="none" w:sz="0" w:space="0" w:color="auto"/>
                                          </w:divBdr>
                                          <w:divsChild>
                                            <w:div w:id="355350208">
                                              <w:marLeft w:val="-270"/>
                                              <w:marRight w:val="0"/>
                                              <w:marTop w:val="0"/>
                                              <w:marBottom w:val="0"/>
                                              <w:divBdr>
                                                <w:top w:val="none" w:sz="0" w:space="0" w:color="auto"/>
                                                <w:left w:val="none" w:sz="0" w:space="0" w:color="auto"/>
                                                <w:bottom w:val="none" w:sz="0" w:space="0" w:color="auto"/>
                                                <w:right w:val="none" w:sz="0" w:space="0" w:color="auto"/>
                                              </w:divBdr>
                                              <w:divsChild>
                                                <w:div w:id="295570013">
                                                  <w:marLeft w:val="0"/>
                                                  <w:marRight w:val="0"/>
                                                  <w:marTop w:val="0"/>
                                                  <w:marBottom w:val="0"/>
                                                  <w:divBdr>
                                                    <w:top w:val="none" w:sz="0" w:space="0" w:color="auto"/>
                                                    <w:left w:val="none" w:sz="0" w:space="0" w:color="auto"/>
                                                    <w:bottom w:val="none" w:sz="0" w:space="0" w:color="auto"/>
                                                    <w:right w:val="none" w:sz="0" w:space="0" w:color="auto"/>
                                                  </w:divBdr>
                                                  <w:divsChild>
                                                    <w:div w:id="839588456">
                                                      <w:marLeft w:val="0"/>
                                                      <w:marRight w:val="0"/>
                                                      <w:marTop w:val="0"/>
                                                      <w:marBottom w:val="0"/>
                                                      <w:divBdr>
                                                        <w:top w:val="none" w:sz="0" w:space="0" w:color="auto"/>
                                                        <w:left w:val="none" w:sz="0" w:space="0" w:color="auto"/>
                                                        <w:bottom w:val="none" w:sz="0" w:space="0" w:color="auto"/>
                                                        <w:right w:val="none" w:sz="0" w:space="0" w:color="auto"/>
                                                      </w:divBdr>
                                                      <w:divsChild>
                                                        <w:div w:id="1840122572">
                                                          <w:marLeft w:val="0"/>
                                                          <w:marRight w:val="0"/>
                                                          <w:marTop w:val="0"/>
                                                          <w:marBottom w:val="0"/>
                                                          <w:divBdr>
                                                            <w:top w:val="none" w:sz="0" w:space="0" w:color="auto"/>
                                                            <w:left w:val="none" w:sz="0" w:space="0" w:color="auto"/>
                                                            <w:bottom w:val="none" w:sz="0" w:space="0" w:color="auto"/>
                                                            <w:right w:val="none" w:sz="0" w:space="0" w:color="auto"/>
                                                          </w:divBdr>
                                                          <w:divsChild>
                                                            <w:div w:id="844562855">
                                                              <w:marLeft w:val="0"/>
                                                              <w:marRight w:val="0"/>
                                                              <w:marTop w:val="0"/>
                                                              <w:marBottom w:val="0"/>
                                                              <w:divBdr>
                                                                <w:top w:val="none" w:sz="0" w:space="0" w:color="auto"/>
                                                                <w:left w:val="none" w:sz="0" w:space="0" w:color="auto"/>
                                                                <w:bottom w:val="none" w:sz="0" w:space="0" w:color="auto"/>
                                                                <w:right w:val="none" w:sz="0" w:space="0" w:color="auto"/>
                                                              </w:divBdr>
                                                              <w:divsChild>
                                                                <w:div w:id="908611304">
                                                                  <w:marLeft w:val="0"/>
                                                                  <w:marRight w:val="0"/>
                                                                  <w:marTop w:val="0"/>
                                                                  <w:marBottom w:val="0"/>
                                                                  <w:divBdr>
                                                                    <w:top w:val="none" w:sz="0" w:space="0" w:color="auto"/>
                                                                    <w:left w:val="none" w:sz="0" w:space="0" w:color="auto"/>
                                                                    <w:bottom w:val="none" w:sz="0" w:space="0" w:color="auto"/>
                                                                    <w:right w:val="none" w:sz="0" w:space="0" w:color="auto"/>
                                                                  </w:divBdr>
                                                                  <w:divsChild>
                                                                    <w:div w:id="1020856602">
                                                                      <w:marLeft w:val="0"/>
                                                                      <w:marRight w:val="0"/>
                                                                      <w:marTop w:val="0"/>
                                                                      <w:marBottom w:val="0"/>
                                                                      <w:divBdr>
                                                                        <w:top w:val="single" w:sz="6" w:space="0" w:color="E5E6E9"/>
                                                                        <w:left w:val="single" w:sz="6" w:space="0" w:color="DFE0E4"/>
                                                                        <w:bottom w:val="single" w:sz="6" w:space="0" w:color="D0D1D5"/>
                                                                        <w:right w:val="single" w:sz="6" w:space="0" w:color="DFE0E4"/>
                                                                      </w:divBdr>
                                                                      <w:divsChild>
                                                                        <w:div w:id="703406808">
                                                                          <w:marLeft w:val="0"/>
                                                                          <w:marRight w:val="0"/>
                                                                          <w:marTop w:val="0"/>
                                                                          <w:marBottom w:val="0"/>
                                                                          <w:divBdr>
                                                                            <w:top w:val="none" w:sz="0" w:space="0" w:color="auto"/>
                                                                            <w:left w:val="none" w:sz="0" w:space="0" w:color="auto"/>
                                                                            <w:bottom w:val="none" w:sz="0" w:space="0" w:color="auto"/>
                                                                            <w:right w:val="none" w:sz="0" w:space="0" w:color="auto"/>
                                                                          </w:divBdr>
                                                                          <w:divsChild>
                                                                            <w:div w:id="196965302">
                                                                              <w:marLeft w:val="0"/>
                                                                              <w:marRight w:val="0"/>
                                                                              <w:marTop w:val="0"/>
                                                                              <w:marBottom w:val="0"/>
                                                                              <w:divBdr>
                                                                                <w:top w:val="none" w:sz="0" w:space="0" w:color="auto"/>
                                                                                <w:left w:val="none" w:sz="0" w:space="0" w:color="auto"/>
                                                                                <w:bottom w:val="none" w:sz="0" w:space="0" w:color="auto"/>
                                                                                <w:right w:val="none" w:sz="0" w:space="0" w:color="auto"/>
                                                                              </w:divBdr>
                                                                              <w:divsChild>
                                                                                <w:div w:id="1700663170">
                                                                                  <w:marLeft w:val="0"/>
                                                                                  <w:marRight w:val="0"/>
                                                                                  <w:marTop w:val="0"/>
                                                                                  <w:marBottom w:val="0"/>
                                                                                  <w:divBdr>
                                                                                    <w:top w:val="none" w:sz="0" w:space="0" w:color="auto"/>
                                                                                    <w:left w:val="none" w:sz="0" w:space="0" w:color="auto"/>
                                                                                    <w:bottom w:val="none" w:sz="0" w:space="0" w:color="auto"/>
                                                                                    <w:right w:val="none" w:sz="0" w:space="0" w:color="auto"/>
                                                                                  </w:divBdr>
                                                                                  <w:divsChild>
                                                                                    <w:div w:id="440734020">
                                                                                      <w:marLeft w:val="0"/>
                                                                                      <w:marRight w:val="0"/>
                                                                                      <w:marTop w:val="0"/>
                                                                                      <w:marBottom w:val="0"/>
                                                                                      <w:divBdr>
                                                                                        <w:top w:val="none" w:sz="0" w:space="0" w:color="auto"/>
                                                                                        <w:left w:val="none" w:sz="0" w:space="0" w:color="auto"/>
                                                                                        <w:bottom w:val="none" w:sz="0" w:space="0" w:color="auto"/>
                                                                                        <w:right w:val="none" w:sz="0" w:space="0" w:color="auto"/>
                                                                                      </w:divBdr>
                                                                                      <w:divsChild>
                                                                                        <w:div w:id="1623464666">
                                                                                          <w:marLeft w:val="0"/>
                                                                                          <w:marRight w:val="0"/>
                                                                                          <w:marTop w:val="180"/>
                                                                                          <w:marBottom w:val="0"/>
                                                                                          <w:divBdr>
                                                                                            <w:top w:val="single" w:sz="6" w:space="0" w:color="E9E9E9"/>
                                                                                            <w:left w:val="none" w:sz="0" w:space="0" w:color="auto"/>
                                                                                            <w:bottom w:val="none" w:sz="0" w:space="0" w:color="auto"/>
                                                                                            <w:right w:val="none" w:sz="0" w:space="0" w:color="auto"/>
                                                                                          </w:divBdr>
                                                                                          <w:divsChild>
                                                                                            <w:div w:id="1644044997">
                                                                                              <w:marLeft w:val="0"/>
                                                                                              <w:marRight w:val="0"/>
                                                                                              <w:marTop w:val="0"/>
                                                                                              <w:marBottom w:val="0"/>
                                                                                              <w:divBdr>
                                                                                                <w:top w:val="none" w:sz="0" w:space="0" w:color="auto"/>
                                                                                                <w:left w:val="none" w:sz="0" w:space="0" w:color="auto"/>
                                                                                                <w:bottom w:val="none" w:sz="0" w:space="0" w:color="auto"/>
                                                                                                <w:right w:val="none" w:sz="0" w:space="0" w:color="auto"/>
                                                                                              </w:divBdr>
                                                                                              <w:divsChild>
                                                                                                <w:div w:id="1343166568">
                                                                                                  <w:marLeft w:val="0"/>
                                                                                                  <w:marRight w:val="0"/>
                                                                                                  <w:marTop w:val="0"/>
                                                                                                  <w:marBottom w:val="0"/>
                                                                                                  <w:divBdr>
                                                                                                    <w:top w:val="none" w:sz="0" w:space="0" w:color="auto"/>
                                                                                                    <w:left w:val="none" w:sz="0" w:space="0" w:color="auto"/>
                                                                                                    <w:bottom w:val="none" w:sz="0" w:space="0" w:color="auto"/>
                                                                                                    <w:right w:val="none" w:sz="0" w:space="0" w:color="auto"/>
                                                                                                  </w:divBdr>
                                                                                                  <w:divsChild>
                                                                                                    <w:div w:id="1135027164">
                                                                                                      <w:marLeft w:val="0"/>
                                                                                                      <w:marRight w:val="0"/>
                                                                                                      <w:marTop w:val="0"/>
                                                                                                      <w:marBottom w:val="0"/>
                                                                                                      <w:divBdr>
                                                                                                        <w:top w:val="none" w:sz="0" w:space="0" w:color="auto"/>
                                                                                                        <w:left w:val="none" w:sz="0" w:space="0" w:color="auto"/>
                                                                                                        <w:bottom w:val="none" w:sz="0" w:space="0" w:color="auto"/>
                                                                                                        <w:right w:val="none" w:sz="0" w:space="0" w:color="auto"/>
                                                                                                      </w:divBdr>
                                                                                                      <w:divsChild>
                                                                                                        <w:div w:id="1379355528">
                                                                                                          <w:marLeft w:val="0"/>
                                                                                                          <w:marRight w:val="0"/>
                                                                                                          <w:marTop w:val="0"/>
                                                                                                          <w:marBottom w:val="0"/>
                                                                                                          <w:divBdr>
                                                                                                            <w:top w:val="none" w:sz="0" w:space="0" w:color="auto"/>
                                                                                                            <w:left w:val="none" w:sz="0" w:space="0" w:color="auto"/>
                                                                                                            <w:bottom w:val="none" w:sz="0" w:space="0" w:color="auto"/>
                                                                                                            <w:right w:val="none" w:sz="0" w:space="0" w:color="auto"/>
                                                                                                          </w:divBdr>
                                                                                                          <w:divsChild>
                                                                                                            <w:div w:id="1574511811">
                                                                                                              <w:marLeft w:val="0"/>
                                                                                                              <w:marRight w:val="0"/>
                                                                                                              <w:marTop w:val="0"/>
                                                                                                              <w:marBottom w:val="0"/>
                                                                                                              <w:divBdr>
                                                                                                                <w:top w:val="none" w:sz="0" w:space="0" w:color="auto"/>
                                                                                                                <w:left w:val="none" w:sz="0" w:space="0" w:color="auto"/>
                                                                                                                <w:bottom w:val="none" w:sz="0" w:space="0" w:color="auto"/>
                                                                                                                <w:right w:val="none" w:sz="0" w:space="0" w:color="auto"/>
                                                                                                              </w:divBdr>
                                                                                                              <w:divsChild>
                                                                                                                <w:div w:id="12306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864461">
      <w:bodyDiv w:val="1"/>
      <w:marLeft w:val="0"/>
      <w:marRight w:val="0"/>
      <w:marTop w:val="0"/>
      <w:marBottom w:val="0"/>
      <w:divBdr>
        <w:top w:val="none" w:sz="0" w:space="0" w:color="auto"/>
        <w:left w:val="none" w:sz="0" w:space="0" w:color="auto"/>
        <w:bottom w:val="none" w:sz="0" w:space="0" w:color="auto"/>
        <w:right w:val="none" w:sz="0" w:space="0" w:color="auto"/>
      </w:divBdr>
      <w:divsChild>
        <w:div w:id="1880435210">
          <w:marLeft w:val="0"/>
          <w:marRight w:val="0"/>
          <w:marTop w:val="0"/>
          <w:marBottom w:val="0"/>
          <w:divBdr>
            <w:top w:val="none" w:sz="0" w:space="0" w:color="auto"/>
            <w:left w:val="none" w:sz="0" w:space="0" w:color="auto"/>
            <w:bottom w:val="none" w:sz="0" w:space="0" w:color="auto"/>
            <w:right w:val="none" w:sz="0" w:space="0" w:color="auto"/>
          </w:divBdr>
          <w:divsChild>
            <w:div w:id="1523014852">
              <w:marLeft w:val="0"/>
              <w:marRight w:val="0"/>
              <w:marTop w:val="0"/>
              <w:marBottom w:val="0"/>
              <w:divBdr>
                <w:top w:val="none" w:sz="0" w:space="0" w:color="auto"/>
                <w:left w:val="none" w:sz="0" w:space="0" w:color="auto"/>
                <w:bottom w:val="none" w:sz="0" w:space="0" w:color="auto"/>
                <w:right w:val="none" w:sz="0" w:space="0" w:color="auto"/>
              </w:divBdr>
              <w:divsChild>
                <w:div w:id="1911499074">
                  <w:marLeft w:val="0"/>
                  <w:marRight w:val="0"/>
                  <w:marTop w:val="0"/>
                  <w:marBottom w:val="0"/>
                  <w:divBdr>
                    <w:top w:val="none" w:sz="0" w:space="0" w:color="auto"/>
                    <w:left w:val="none" w:sz="0" w:space="0" w:color="auto"/>
                    <w:bottom w:val="none" w:sz="0" w:space="0" w:color="auto"/>
                    <w:right w:val="none" w:sz="0" w:space="0" w:color="auto"/>
                  </w:divBdr>
                  <w:divsChild>
                    <w:div w:id="1599630527">
                      <w:marLeft w:val="0"/>
                      <w:marRight w:val="0"/>
                      <w:marTop w:val="0"/>
                      <w:marBottom w:val="0"/>
                      <w:divBdr>
                        <w:top w:val="none" w:sz="0" w:space="0" w:color="auto"/>
                        <w:left w:val="none" w:sz="0" w:space="0" w:color="auto"/>
                        <w:bottom w:val="none" w:sz="0" w:space="0" w:color="auto"/>
                        <w:right w:val="none" w:sz="0" w:space="0" w:color="auto"/>
                      </w:divBdr>
                      <w:divsChild>
                        <w:div w:id="1854414395">
                          <w:marLeft w:val="-15"/>
                          <w:marRight w:val="0"/>
                          <w:marTop w:val="0"/>
                          <w:marBottom w:val="0"/>
                          <w:divBdr>
                            <w:top w:val="none" w:sz="0" w:space="0" w:color="auto"/>
                            <w:left w:val="none" w:sz="0" w:space="0" w:color="auto"/>
                            <w:bottom w:val="none" w:sz="0" w:space="0" w:color="auto"/>
                            <w:right w:val="none" w:sz="0" w:space="0" w:color="auto"/>
                          </w:divBdr>
                          <w:divsChild>
                            <w:div w:id="1548645260">
                              <w:marLeft w:val="0"/>
                              <w:marRight w:val="0"/>
                              <w:marTop w:val="0"/>
                              <w:marBottom w:val="0"/>
                              <w:divBdr>
                                <w:top w:val="none" w:sz="0" w:space="0" w:color="auto"/>
                                <w:left w:val="none" w:sz="0" w:space="0" w:color="auto"/>
                                <w:bottom w:val="none" w:sz="0" w:space="0" w:color="auto"/>
                                <w:right w:val="none" w:sz="0" w:space="0" w:color="auto"/>
                              </w:divBdr>
                              <w:divsChild>
                                <w:div w:id="295182521">
                                  <w:marLeft w:val="0"/>
                                  <w:marRight w:val="-15"/>
                                  <w:marTop w:val="0"/>
                                  <w:marBottom w:val="0"/>
                                  <w:divBdr>
                                    <w:top w:val="none" w:sz="0" w:space="0" w:color="auto"/>
                                    <w:left w:val="none" w:sz="0" w:space="0" w:color="auto"/>
                                    <w:bottom w:val="none" w:sz="0" w:space="0" w:color="auto"/>
                                    <w:right w:val="none" w:sz="0" w:space="0" w:color="auto"/>
                                  </w:divBdr>
                                  <w:divsChild>
                                    <w:div w:id="2005738859">
                                      <w:marLeft w:val="0"/>
                                      <w:marRight w:val="0"/>
                                      <w:marTop w:val="0"/>
                                      <w:marBottom w:val="0"/>
                                      <w:divBdr>
                                        <w:top w:val="none" w:sz="0" w:space="0" w:color="auto"/>
                                        <w:left w:val="none" w:sz="0" w:space="0" w:color="auto"/>
                                        <w:bottom w:val="none" w:sz="0" w:space="0" w:color="auto"/>
                                        <w:right w:val="none" w:sz="0" w:space="0" w:color="auto"/>
                                      </w:divBdr>
                                      <w:divsChild>
                                        <w:div w:id="2071226472">
                                          <w:marLeft w:val="0"/>
                                          <w:marRight w:val="0"/>
                                          <w:marTop w:val="0"/>
                                          <w:marBottom w:val="0"/>
                                          <w:divBdr>
                                            <w:top w:val="none" w:sz="0" w:space="0" w:color="auto"/>
                                            <w:left w:val="none" w:sz="0" w:space="0" w:color="auto"/>
                                            <w:bottom w:val="none" w:sz="0" w:space="0" w:color="auto"/>
                                            <w:right w:val="none" w:sz="0" w:space="0" w:color="auto"/>
                                          </w:divBdr>
                                          <w:divsChild>
                                            <w:div w:id="1691956684">
                                              <w:marLeft w:val="-270"/>
                                              <w:marRight w:val="0"/>
                                              <w:marTop w:val="0"/>
                                              <w:marBottom w:val="0"/>
                                              <w:divBdr>
                                                <w:top w:val="none" w:sz="0" w:space="0" w:color="auto"/>
                                                <w:left w:val="none" w:sz="0" w:space="0" w:color="auto"/>
                                                <w:bottom w:val="none" w:sz="0" w:space="0" w:color="auto"/>
                                                <w:right w:val="none" w:sz="0" w:space="0" w:color="auto"/>
                                              </w:divBdr>
                                              <w:divsChild>
                                                <w:div w:id="228658983">
                                                  <w:marLeft w:val="0"/>
                                                  <w:marRight w:val="0"/>
                                                  <w:marTop w:val="0"/>
                                                  <w:marBottom w:val="0"/>
                                                  <w:divBdr>
                                                    <w:top w:val="none" w:sz="0" w:space="0" w:color="auto"/>
                                                    <w:left w:val="none" w:sz="0" w:space="0" w:color="auto"/>
                                                    <w:bottom w:val="none" w:sz="0" w:space="0" w:color="auto"/>
                                                    <w:right w:val="none" w:sz="0" w:space="0" w:color="auto"/>
                                                  </w:divBdr>
                                                  <w:divsChild>
                                                    <w:div w:id="1118374022">
                                                      <w:marLeft w:val="0"/>
                                                      <w:marRight w:val="0"/>
                                                      <w:marTop w:val="0"/>
                                                      <w:marBottom w:val="0"/>
                                                      <w:divBdr>
                                                        <w:top w:val="none" w:sz="0" w:space="0" w:color="auto"/>
                                                        <w:left w:val="none" w:sz="0" w:space="0" w:color="auto"/>
                                                        <w:bottom w:val="none" w:sz="0" w:space="0" w:color="auto"/>
                                                        <w:right w:val="none" w:sz="0" w:space="0" w:color="auto"/>
                                                      </w:divBdr>
                                                      <w:divsChild>
                                                        <w:div w:id="1642223290">
                                                          <w:marLeft w:val="0"/>
                                                          <w:marRight w:val="0"/>
                                                          <w:marTop w:val="0"/>
                                                          <w:marBottom w:val="0"/>
                                                          <w:divBdr>
                                                            <w:top w:val="none" w:sz="0" w:space="0" w:color="auto"/>
                                                            <w:left w:val="none" w:sz="0" w:space="0" w:color="auto"/>
                                                            <w:bottom w:val="none" w:sz="0" w:space="0" w:color="auto"/>
                                                            <w:right w:val="none" w:sz="0" w:space="0" w:color="auto"/>
                                                          </w:divBdr>
                                                          <w:divsChild>
                                                            <w:div w:id="443573624">
                                                              <w:marLeft w:val="0"/>
                                                              <w:marRight w:val="0"/>
                                                              <w:marTop w:val="0"/>
                                                              <w:marBottom w:val="0"/>
                                                              <w:divBdr>
                                                                <w:top w:val="none" w:sz="0" w:space="0" w:color="auto"/>
                                                                <w:left w:val="none" w:sz="0" w:space="0" w:color="auto"/>
                                                                <w:bottom w:val="none" w:sz="0" w:space="0" w:color="auto"/>
                                                                <w:right w:val="none" w:sz="0" w:space="0" w:color="auto"/>
                                                              </w:divBdr>
                                                              <w:divsChild>
                                                                <w:div w:id="1046105458">
                                                                  <w:marLeft w:val="0"/>
                                                                  <w:marRight w:val="0"/>
                                                                  <w:marTop w:val="0"/>
                                                                  <w:marBottom w:val="0"/>
                                                                  <w:divBdr>
                                                                    <w:top w:val="none" w:sz="0" w:space="0" w:color="auto"/>
                                                                    <w:left w:val="none" w:sz="0" w:space="0" w:color="auto"/>
                                                                    <w:bottom w:val="none" w:sz="0" w:space="0" w:color="auto"/>
                                                                    <w:right w:val="none" w:sz="0" w:space="0" w:color="auto"/>
                                                                  </w:divBdr>
                                                                  <w:divsChild>
                                                                    <w:div w:id="1381784731">
                                                                      <w:marLeft w:val="0"/>
                                                                      <w:marRight w:val="0"/>
                                                                      <w:marTop w:val="0"/>
                                                                      <w:marBottom w:val="0"/>
                                                                      <w:divBdr>
                                                                        <w:top w:val="single" w:sz="6" w:space="0" w:color="E5E6E9"/>
                                                                        <w:left w:val="single" w:sz="6" w:space="0" w:color="DFE0E4"/>
                                                                        <w:bottom w:val="single" w:sz="6" w:space="0" w:color="D0D1D5"/>
                                                                        <w:right w:val="single" w:sz="6" w:space="0" w:color="DFE0E4"/>
                                                                      </w:divBdr>
                                                                      <w:divsChild>
                                                                        <w:div w:id="123432656">
                                                                          <w:marLeft w:val="0"/>
                                                                          <w:marRight w:val="0"/>
                                                                          <w:marTop w:val="0"/>
                                                                          <w:marBottom w:val="0"/>
                                                                          <w:divBdr>
                                                                            <w:top w:val="none" w:sz="0" w:space="0" w:color="auto"/>
                                                                            <w:left w:val="none" w:sz="0" w:space="0" w:color="auto"/>
                                                                            <w:bottom w:val="none" w:sz="0" w:space="0" w:color="auto"/>
                                                                            <w:right w:val="none" w:sz="0" w:space="0" w:color="auto"/>
                                                                          </w:divBdr>
                                                                          <w:divsChild>
                                                                            <w:div w:id="1345136526">
                                                                              <w:marLeft w:val="0"/>
                                                                              <w:marRight w:val="0"/>
                                                                              <w:marTop w:val="0"/>
                                                                              <w:marBottom w:val="0"/>
                                                                              <w:divBdr>
                                                                                <w:top w:val="none" w:sz="0" w:space="0" w:color="auto"/>
                                                                                <w:left w:val="none" w:sz="0" w:space="0" w:color="auto"/>
                                                                                <w:bottom w:val="none" w:sz="0" w:space="0" w:color="auto"/>
                                                                                <w:right w:val="none" w:sz="0" w:space="0" w:color="auto"/>
                                                                              </w:divBdr>
                                                                              <w:divsChild>
                                                                                <w:div w:id="877812197">
                                                                                  <w:marLeft w:val="0"/>
                                                                                  <w:marRight w:val="0"/>
                                                                                  <w:marTop w:val="0"/>
                                                                                  <w:marBottom w:val="0"/>
                                                                                  <w:divBdr>
                                                                                    <w:top w:val="none" w:sz="0" w:space="0" w:color="auto"/>
                                                                                    <w:left w:val="none" w:sz="0" w:space="0" w:color="auto"/>
                                                                                    <w:bottom w:val="none" w:sz="0" w:space="0" w:color="auto"/>
                                                                                    <w:right w:val="none" w:sz="0" w:space="0" w:color="auto"/>
                                                                                  </w:divBdr>
                                                                                  <w:divsChild>
                                                                                    <w:div w:id="723718723">
                                                                                      <w:marLeft w:val="0"/>
                                                                                      <w:marRight w:val="0"/>
                                                                                      <w:marTop w:val="0"/>
                                                                                      <w:marBottom w:val="0"/>
                                                                                      <w:divBdr>
                                                                                        <w:top w:val="none" w:sz="0" w:space="0" w:color="auto"/>
                                                                                        <w:left w:val="none" w:sz="0" w:space="0" w:color="auto"/>
                                                                                        <w:bottom w:val="none" w:sz="0" w:space="0" w:color="auto"/>
                                                                                        <w:right w:val="none" w:sz="0" w:space="0" w:color="auto"/>
                                                                                      </w:divBdr>
                                                                                      <w:divsChild>
                                                                                        <w:div w:id="144392741">
                                                                                          <w:marLeft w:val="0"/>
                                                                                          <w:marRight w:val="0"/>
                                                                                          <w:marTop w:val="180"/>
                                                                                          <w:marBottom w:val="0"/>
                                                                                          <w:divBdr>
                                                                                            <w:top w:val="single" w:sz="6" w:space="0" w:color="E9E9E9"/>
                                                                                            <w:left w:val="none" w:sz="0" w:space="0" w:color="auto"/>
                                                                                            <w:bottom w:val="none" w:sz="0" w:space="0" w:color="auto"/>
                                                                                            <w:right w:val="none" w:sz="0" w:space="0" w:color="auto"/>
                                                                                          </w:divBdr>
                                                                                          <w:divsChild>
                                                                                            <w:div w:id="1895654931">
                                                                                              <w:marLeft w:val="0"/>
                                                                                              <w:marRight w:val="0"/>
                                                                                              <w:marTop w:val="0"/>
                                                                                              <w:marBottom w:val="0"/>
                                                                                              <w:divBdr>
                                                                                                <w:top w:val="none" w:sz="0" w:space="0" w:color="auto"/>
                                                                                                <w:left w:val="none" w:sz="0" w:space="0" w:color="auto"/>
                                                                                                <w:bottom w:val="none" w:sz="0" w:space="0" w:color="auto"/>
                                                                                                <w:right w:val="none" w:sz="0" w:space="0" w:color="auto"/>
                                                                                              </w:divBdr>
                                                                                              <w:divsChild>
                                                                                                <w:div w:id="457263002">
                                                                                                  <w:marLeft w:val="0"/>
                                                                                                  <w:marRight w:val="0"/>
                                                                                                  <w:marTop w:val="0"/>
                                                                                                  <w:marBottom w:val="0"/>
                                                                                                  <w:divBdr>
                                                                                                    <w:top w:val="none" w:sz="0" w:space="0" w:color="auto"/>
                                                                                                    <w:left w:val="none" w:sz="0" w:space="0" w:color="auto"/>
                                                                                                    <w:bottom w:val="none" w:sz="0" w:space="0" w:color="auto"/>
                                                                                                    <w:right w:val="none" w:sz="0" w:space="0" w:color="auto"/>
                                                                                                  </w:divBdr>
                                                                                                  <w:divsChild>
                                                                                                    <w:div w:id="1354069291">
                                                                                                      <w:marLeft w:val="0"/>
                                                                                                      <w:marRight w:val="0"/>
                                                                                                      <w:marTop w:val="0"/>
                                                                                                      <w:marBottom w:val="0"/>
                                                                                                      <w:divBdr>
                                                                                                        <w:top w:val="none" w:sz="0" w:space="0" w:color="auto"/>
                                                                                                        <w:left w:val="none" w:sz="0" w:space="0" w:color="auto"/>
                                                                                                        <w:bottom w:val="none" w:sz="0" w:space="0" w:color="auto"/>
                                                                                                        <w:right w:val="none" w:sz="0" w:space="0" w:color="auto"/>
                                                                                                      </w:divBdr>
                                                                                                      <w:divsChild>
                                                                                                        <w:div w:id="979460845">
                                                                                                          <w:marLeft w:val="0"/>
                                                                                                          <w:marRight w:val="0"/>
                                                                                                          <w:marTop w:val="0"/>
                                                                                                          <w:marBottom w:val="0"/>
                                                                                                          <w:divBdr>
                                                                                                            <w:top w:val="none" w:sz="0" w:space="0" w:color="auto"/>
                                                                                                            <w:left w:val="none" w:sz="0" w:space="0" w:color="auto"/>
                                                                                                            <w:bottom w:val="none" w:sz="0" w:space="0" w:color="auto"/>
                                                                                                            <w:right w:val="none" w:sz="0" w:space="0" w:color="auto"/>
                                                                                                          </w:divBdr>
                                                                                                          <w:divsChild>
                                                                                                            <w:div w:id="968168174">
                                                                                                              <w:marLeft w:val="0"/>
                                                                                                              <w:marRight w:val="0"/>
                                                                                                              <w:marTop w:val="0"/>
                                                                                                              <w:marBottom w:val="0"/>
                                                                                                              <w:divBdr>
                                                                                                                <w:top w:val="none" w:sz="0" w:space="0" w:color="auto"/>
                                                                                                                <w:left w:val="none" w:sz="0" w:space="0" w:color="auto"/>
                                                                                                                <w:bottom w:val="none" w:sz="0" w:space="0" w:color="auto"/>
                                                                                                                <w:right w:val="none" w:sz="0" w:space="0" w:color="auto"/>
                                                                                                              </w:divBdr>
                                                                                                              <w:divsChild>
                                                                                                                <w:div w:id="5710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1318</Words>
  <Characters>10678</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open.house</dc:creator>
  <cp:lastModifiedBy>Mika Karusaari</cp:lastModifiedBy>
  <cp:revision>3</cp:revision>
  <dcterms:created xsi:type="dcterms:W3CDTF">2018-05-16T12:46:00Z</dcterms:created>
  <dcterms:modified xsi:type="dcterms:W3CDTF">2020-01-30T08:55:00Z</dcterms:modified>
</cp:coreProperties>
</file>